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46C501" w14:textId="7EC31116" w:rsidR="00511644" w:rsidRPr="003F34DA" w:rsidRDefault="00DB56C9" w:rsidP="000F57B4">
      <w:pPr>
        <w:spacing w:line="276" w:lineRule="auto"/>
        <w:contextualSpacing/>
        <w:jc w:val="center"/>
        <w:rPr>
          <w:rFonts w:cs="Nazanin"/>
          <w:color w:val="000000" w:themeColor="text1"/>
          <w:sz w:val="26"/>
          <w:szCs w:val="26"/>
          <w:lang w:bidi="fa-IR"/>
        </w:rPr>
      </w:pPr>
      <w:r w:rsidRPr="003F34DA">
        <w:rPr>
          <w:rFonts w:cs="Nazanin" w:hint="cs"/>
          <w:color w:val="000000" w:themeColor="text1"/>
          <w:sz w:val="26"/>
          <w:szCs w:val="26"/>
          <w:rtl/>
          <w:lang w:bidi="fa-IR"/>
        </w:rPr>
        <w:t>ب</w:t>
      </w:r>
      <w:r w:rsidR="00FE4104" w:rsidRPr="003F34DA">
        <w:rPr>
          <w:rFonts w:cs="Nazanin" w:hint="cs"/>
          <w:color w:val="000000" w:themeColor="text1"/>
          <w:sz w:val="26"/>
          <w:szCs w:val="26"/>
          <w:rtl/>
          <w:lang w:bidi="fa-IR"/>
        </w:rPr>
        <w:t>ا</w:t>
      </w:r>
      <w:r w:rsidRPr="003F34DA">
        <w:rPr>
          <w:rFonts w:cs="Nazanin" w:hint="cs"/>
          <w:color w:val="000000" w:themeColor="text1"/>
          <w:sz w:val="26"/>
          <w:szCs w:val="26"/>
          <w:rtl/>
          <w:lang w:bidi="fa-IR"/>
        </w:rPr>
        <w:t>سمه تعالی</w:t>
      </w:r>
    </w:p>
    <w:p w14:paraId="46502B6E" w14:textId="4DBCC3AB" w:rsidR="00EA4857" w:rsidRPr="003F34DA" w:rsidRDefault="009D68B2" w:rsidP="009D68B2">
      <w:pPr>
        <w:spacing w:line="276" w:lineRule="auto"/>
        <w:jc w:val="center"/>
        <w:rPr>
          <w:rFonts w:ascii="Zar" w:eastAsia="Zar" w:hAnsi="Zar" w:cs="Nazanin"/>
          <w:b/>
          <w:bCs/>
          <w:color w:val="000000"/>
          <w:kern w:val="2"/>
          <w:sz w:val="26"/>
          <w:szCs w:val="26"/>
          <w:rtl/>
          <w14:ligatures w14:val="standardContextual"/>
        </w:rPr>
      </w:pPr>
      <w:r w:rsidRPr="003F34DA">
        <w:rPr>
          <w:rFonts w:ascii="Zar" w:eastAsia="Zar" w:hAnsi="Zar" w:cs="Nazanin" w:hint="cs"/>
          <w:b/>
          <w:bCs/>
          <w:color w:val="000000"/>
          <w:kern w:val="2"/>
          <w:sz w:val="26"/>
          <w:szCs w:val="26"/>
          <w:rtl/>
          <w14:ligatures w14:val="standardContextual"/>
        </w:rPr>
        <w:t>پیوست شماره 5:</w:t>
      </w:r>
    </w:p>
    <w:p w14:paraId="3787984E" w14:textId="0C9EEF09" w:rsidR="008E2E0C" w:rsidRPr="003F34DA" w:rsidRDefault="008E2E0C" w:rsidP="000F57B4">
      <w:pPr>
        <w:spacing w:line="276" w:lineRule="auto"/>
        <w:contextualSpacing/>
        <w:jc w:val="center"/>
        <w:rPr>
          <w:rFonts w:cs="Nazanin"/>
          <w:b/>
          <w:bCs/>
          <w:sz w:val="26"/>
          <w:szCs w:val="26"/>
          <w:rtl/>
          <w:lang w:bidi="fa-IR"/>
        </w:rPr>
      </w:pPr>
      <w:r w:rsidRPr="003F34DA">
        <w:rPr>
          <w:rFonts w:cs="Nazanin" w:hint="cs"/>
          <w:b/>
          <w:bCs/>
          <w:sz w:val="26"/>
          <w:szCs w:val="26"/>
          <w:rtl/>
          <w:lang w:bidi="fa-IR"/>
        </w:rPr>
        <w:t>قرارداد</w:t>
      </w:r>
      <w:r w:rsidR="00E30636" w:rsidRPr="003F34DA">
        <w:rPr>
          <w:rFonts w:cs="Nazanin" w:hint="cs"/>
          <w:b/>
          <w:bCs/>
          <w:sz w:val="26"/>
          <w:szCs w:val="26"/>
          <w:rtl/>
          <w:lang w:bidi="fa-IR"/>
        </w:rPr>
        <w:t xml:space="preserve"> حمایت از</w:t>
      </w:r>
      <w:r w:rsidRPr="003F34DA">
        <w:rPr>
          <w:rFonts w:cs="Nazanin" w:hint="cs"/>
          <w:b/>
          <w:bCs/>
          <w:sz w:val="26"/>
          <w:szCs w:val="26"/>
          <w:rtl/>
          <w:lang w:bidi="fa-IR"/>
        </w:rPr>
        <w:t xml:space="preserve"> </w:t>
      </w:r>
      <w:r w:rsidRPr="003F34DA">
        <w:rPr>
          <w:rFonts w:cs="Nazanin"/>
          <w:b/>
          <w:bCs/>
          <w:sz w:val="26"/>
          <w:szCs w:val="26"/>
          <w:rtl/>
          <w:lang w:bidi="fa-IR"/>
        </w:rPr>
        <w:t>فعال</w:t>
      </w:r>
      <w:r w:rsidRPr="003F34DA">
        <w:rPr>
          <w:rFonts w:cs="Nazanin" w:hint="cs"/>
          <w:b/>
          <w:bCs/>
          <w:sz w:val="26"/>
          <w:szCs w:val="26"/>
          <w:rtl/>
          <w:lang w:bidi="fa-IR"/>
        </w:rPr>
        <w:t>ی</w:t>
      </w:r>
      <w:r w:rsidRPr="003F34DA">
        <w:rPr>
          <w:rFonts w:cs="Nazanin" w:hint="eastAsia"/>
          <w:b/>
          <w:bCs/>
          <w:sz w:val="26"/>
          <w:szCs w:val="26"/>
          <w:rtl/>
          <w:lang w:bidi="fa-IR"/>
        </w:rPr>
        <w:t>ت</w:t>
      </w:r>
      <w:r w:rsidRPr="003F34DA">
        <w:rPr>
          <w:rFonts w:cs="Nazanin"/>
          <w:b/>
          <w:bCs/>
          <w:sz w:val="26"/>
          <w:szCs w:val="26"/>
          <w:rtl/>
          <w:lang w:bidi="fa-IR"/>
        </w:rPr>
        <w:t xml:space="preserve"> فناورانه </w:t>
      </w:r>
      <w:r w:rsidRPr="003F34DA">
        <w:rPr>
          <w:rFonts w:hint="cs"/>
          <w:b/>
          <w:bCs/>
          <w:sz w:val="26"/>
          <w:szCs w:val="26"/>
          <w:rtl/>
          <w:lang w:bidi="fa-IR"/>
        </w:rPr>
        <w:t>–</w:t>
      </w:r>
      <w:r w:rsidRPr="003F34DA">
        <w:rPr>
          <w:rFonts w:cs="Nazanin"/>
          <w:b/>
          <w:bCs/>
          <w:sz w:val="26"/>
          <w:szCs w:val="26"/>
          <w:rtl/>
          <w:lang w:bidi="fa-IR"/>
        </w:rPr>
        <w:t xml:space="preserve"> </w:t>
      </w:r>
      <w:r w:rsidRPr="003F34DA">
        <w:rPr>
          <w:rFonts w:cs="Nazanin" w:hint="cs"/>
          <w:b/>
          <w:bCs/>
          <w:sz w:val="26"/>
          <w:szCs w:val="26"/>
          <w:rtl/>
          <w:lang w:bidi="fa-IR"/>
        </w:rPr>
        <w:t>ت</w:t>
      </w:r>
      <w:r w:rsidR="00792A3F" w:rsidRPr="003F34DA">
        <w:rPr>
          <w:rFonts w:cs="Nazanin" w:hint="cs"/>
          <w:b/>
          <w:bCs/>
          <w:sz w:val="26"/>
          <w:szCs w:val="26"/>
          <w:rtl/>
          <w:lang w:bidi="fa-IR"/>
        </w:rPr>
        <w:t>أ</w:t>
      </w:r>
      <w:r w:rsidRPr="003F34DA">
        <w:rPr>
          <w:rFonts w:cs="Nazanin" w:hint="cs"/>
          <w:b/>
          <w:bCs/>
          <w:sz w:val="26"/>
          <w:szCs w:val="26"/>
          <w:rtl/>
          <w:lang w:bidi="fa-IR"/>
        </w:rPr>
        <w:t>سی</w:t>
      </w:r>
      <w:r w:rsidRPr="003F34DA">
        <w:rPr>
          <w:rFonts w:cs="Nazanin" w:hint="eastAsia"/>
          <w:b/>
          <w:bCs/>
          <w:sz w:val="26"/>
          <w:szCs w:val="26"/>
          <w:rtl/>
          <w:lang w:bidi="fa-IR"/>
        </w:rPr>
        <w:t>س</w:t>
      </w:r>
      <w:r w:rsidRPr="003F34DA">
        <w:rPr>
          <w:rFonts w:cs="Nazanin"/>
          <w:b/>
          <w:bCs/>
          <w:sz w:val="26"/>
          <w:szCs w:val="26"/>
          <w:rtl/>
          <w:lang w:bidi="fa-IR"/>
        </w:rPr>
        <w:t xml:space="preserve"> شرکت نوپا</w:t>
      </w:r>
    </w:p>
    <w:p w14:paraId="14234141" w14:textId="77777777" w:rsidR="00EA4857" w:rsidRPr="003F34DA" w:rsidRDefault="00EA4857" w:rsidP="000F57B4">
      <w:pPr>
        <w:spacing w:line="276" w:lineRule="auto"/>
        <w:contextualSpacing/>
        <w:jc w:val="center"/>
        <w:rPr>
          <w:rFonts w:cs="Nazanin"/>
          <w:sz w:val="26"/>
          <w:szCs w:val="26"/>
          <w:rtl/>
          <w:lang w:bidi="fa-IR"/>
        </w:rPr>
      </w:pPr>
    </w:p>
    <w:p w14:paraId="67EACB2A" w14:textId="0B7CDFA3" w:rsidR="0082434E" w:rsidRPr="003F34DA" w:rsidRDefault="008E2E0C" w:rsidP="000F57B4">
      <w:pPr>
        <w:pStyle w:val="Header"/>
        <w:spacing w:line="276" w:lineRule="auto"/>
        <w:contextualSpacing/>
        <w:jc w:val="both"/>
        <w:rPr>
          <w:rFonts w:cs="Nazanin"/>
          <w:sz w:val="26"/>
          <w:szCs w:val="26"/>
          <w:rtl/>
          <w:lang w:bidi="fa-IR"/>
        </w:rPr>
      </w:pPr>
      <w:r w:rsidRPr="003F34DA">
        <w:rPr>
          <w:rFonts w:cs="Nazanin" w:hint="cs"/>
          <w:sz w:val="26"/>
          <w:szCs w:val="26"/>
          <w:rtl/>
          <w:lang w:bidi="fa-IR"/>
        </w:rPr>
        <w:t>مرجع این قرارداد موافقت</w:t>
      </w:r>
      <w:r w:rsidRPr="003F34DA">
        <w:rPr>
          <w:rFonts w:cs="Nazanin"/>
          <w:sz w:val="26"/>
          <w:szCs w:val="26"/>
          <w:rtl/>
          <w:lang w:bidi="fa-IR"/>
        </w:rPr>
        <w:softHyphen/>
      </w:r>
      <w:r w:rsidRPr="003F34DA">
        <w:rPr>
          <w:rFonts w:cs="Nazanin" w:hint="cs"/>
          <w:sz w:val="26"/>
          <w:szCs w:val="26"/>
          <w:rtl/>
          <w:lang w:bidi="fa-IR"/>
        </w:rPr>
        <w:t>نامه شماره ... مورخ ... میان</w:t>
      </w:r>
      <w:r w:rsidRPr="003F34DA">
        <w:rPr>
          <w:rFonts w:cs="Nazanin"/>
          <w:sz w:val="26"/>
          <w:szCs w:val="26"/>
          <w:rtl/>
          <w:lang w:bidi="fa-IR"/>
        </w:rPr>
        <w:t xml:space="preserve"> </w:t>
      </w:r>
      <w:r w:rsidRPr="003F34DA">
        <w:rPr>
          <w:rFonts w:cs="Nazanin" w:hint="cs"/>
          <w:sz w:val="26"/>
          <w:szCs w:val="26"/>
          <w:rtl/>
          <w:lang w:bidi="fa-IR"/>
        </w:rPr>
        <w:t>...</w:t>
      </w:r>
      <w:r w:rsidRPr="003F34DA">
        <w:rPr>
          <w:rFonts w:cs="Nazanin"/>
          <w:sz w:val="26"/>
          <w:szCs w:val="26"/>
          <w:rtl/>
          <w:lang w:bidi="fa-IR"/>
        </w:rPr>
        <w:t xml:space="preserve"> و </w:t>
      </w:r>
      <w:r w:rsidR="00197B3D" w:rsidRPr="003F34DA">
        <w:rPr>
          <w:rFonts w:cs="Nazanin" w:hint="cs"/>
          <w:sz w:val="26"/>
          <w:szCs w:val="26"/>
          <w:rtl/>
          <w:lang w:bidi="fa-IR"/>
        </w:rPr>
        <w:t xml:space="preserve">سازمان توسعه همکاری‌های علمی و فناورانه بین‌المللی </w:t>
      </w:r>
      <w:r w:rsidRPr="003F34DA">
        <w:rPr>
          <w:rFonts w:cs="Nazanin" w:hint="cs"/>
          <w:sz w:val="26"/>
          <w:szCs w:val="26"/>
          <w:rtl/>
          <w:lang w:bidi="fa-IR"/>
        </w:rPr>
        <w:t xml:space="preserve">و </w:t>
      </w:r>
      <w:r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ماده </w:t>
      </w:r>
      <w:r w:rsidR="00E30636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6</w:t>
      </w:r>
      <w:r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آ</w:t>
      </w:r>
      <w:r w:rsidR="00FE4104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ین</w:t>
      </w:r>
      <w:r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softHyphen/>
      </w:r>
      <w:r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نامه</w:t>
      </w:r>
      <w:r w:rsidRPr="003F34DA">
        <w:rPr>
          <w:rFonts w:cs="Nazanin" w:hint="cs"/>
          <w:sz w:val="26"/>
          <w:szCs w:val="26"/>
          <w:rtl/>
          <w:lang w:bidi="fa-IR"/>
        </w:rPr>
        <w:t xml:space="preserve"> </w:t>
      </w:r>
      <w:r w:rsidR="00792A3F" w:rsidRPr="003F34DA">
        <w:rPr>
          <w:rFonts w:cs="Nazanin" w:hint="cs"/>
          <w:sz w:val="26"/>
          <w:szCs w:val="26"/>
          <w:rtl/>
          <w:lang w:bidi="fa-IR"/>
        </w:rPr>
        <w:t>«</w:t>
      </w:r>
      <w:r w:rsidRPr="003F34DA">
        <w:rPr>
          <w:rFonts w:cs="Nazanin" w:hint="cs"/>
          <w:sz w:val="26"/>
          <w:szCs w:val="26"/>
          <w:rtl/>
          <w:lang w:bidi="fa-IR"/>
        </w:rPr>
        <w:t xml:space="preserve">برنامه همکاری با متخصصان و </w:t>
      </w:r>
      <w:r w:rsidR="009A4890" w:rsidRPr="003F34DA">
        <w:rPr>
          <w:rFonts w:cs="Nazanin" w:hint="cs"/>
          <w:sz w:val="26"/>
          <w:szCs w:val="26"/>
          <w:rtl/>
          <w:lang w:bidi="fa-IR"/>
        </w:rPr>
        <w:t>فناوران</w:t>
      </w:r>
      <w:r w:rsidRPr="003F34DA">
        <w:rPr>
          <w:rFonts w:cs="Nazanin" w:hint="cs"/>
          <w:sz w:val="26"/>
          <w:szCs w:val="26"/>
          <w:rtl/>
          <w:lang w:bidi="fa-IR"/>
        </w:rPr>
        <w:t xml:space="preserve"> ایرانی خارج از کشور</w:t>
      </w:r>
      <w:r w:rsidR="00792A3F" w:rsidRPr="003F34DA">
        <w:rPr>
          <w:rFonts w:cs="Nazanin" w:hint="cs"/>
          <w:sz w:val="26"/>
          <w:szCs w:val="26"/>
          <w:rtl/>
          <w:lang w:bidi="fa-IR"/>
        </w:rPr>
        <w:t>»</w:t>
      </w:r>
      <w:r w:rsidRPr="003F34DA">
        <w:rPr>
          <w:rFonts w:cs="Nazanin" w:hint="cs"/>
          <w:sz w:val="26"/>
          <w:szCs w:val="26"/>
          <w:rtl/>
          <w:lang w:bidi="fa-IR"/>
        </w:rPr>
        <w:t xml:space="preserve"> </w:t>
      </w:r>
      <w:r w:rsidR="00C711F5" w:rsidRPr="003F34DA">
        <w:rPr>
          <w:rFonts w:cs="Nazanin" w:hint="cs"/>
          <w:sz w:val="26"/>
          <w:szCs w:val="26"/>
          <w:rtl/>
          <w:lang w:bidi="fa-IR"/>
        </w:rPr>
        <w:t>است</w:t>
      </w:r>
      <w:r w:rsidRPr="003F34DA">
        <w:rPr>
          <w:rFonts w:cs="Nazanin" w:hint="cs"/>
          <w:sz w:val="26"/>
          <w:szCs w:val="26"/>
          <w:rtl/>
          <w:lang w:bidi="fa-IR"/>
        </w:rPr>
        <w:t xml:space="preserve"> (رابط پایگاه موظف است آ</w:t>
      </w:r>
      <w:r w:rsidR="00FE4104" w:rsidRPr="003F34DA">
        <w:rPr>
          <w:rFonts w:cs="Nazanin" w:hint="cs"/>
          <w:sz w:val="26"/>
          <w:szCs w:val="26"/>
          <w:rtl/>
          <w:lang w:bidi="fa-IR"/>
        </w:rPr>
        <w:t>ی</w:t>
      </w:r>
      <w:r w:rsidRPr="003F34DA">
        <w:rPr>
          <w:rFonts w:cs="Nazanin" w:hint="cs"/>
          <w:sz w:val="26"/>
          <w:szCs w:val="26"/>
          <w:rtl/>
          <w:lang w:bidi="fa-IR"/>
        </w:rPr>
        <w:t>ین</w:t>
      </w:r>
      <w:r w:rsidRPr="003F34DA">
        <w:rPr>
          <w:rFonts w:cs="Nazanin"/>
          <w:sz w:val="26"/>
          <w:szCs w:val="26"/>
          <w:rtl/>
          <w:lang w:bidi="fa-IR"/>
        </w:rPr>
        <w:softHyphen/>
      </w:r>
      <w:r w:rsidRPr="003F34DA">
        <w:rPr>
          <w:rFonts w:cs="Nazanin" w:hint="cs"/>
          <w:sz w:val="26"/>
          <w:szCs w:val="26"/>
          <w:rtl/>
          <w:lang w:bidi="fa-IR"/>
        </w:rPr>
        <w:t xml:space="preserve">نامه مربوطه را به متقاضی ارائه </w:t>
      </w:r>
      <w:r w:rsidR="00C711F5" w:rsidRPr="003F34DA">
        <w:rPr>
          <w:rFonts w:cs="Nazanin" w:hint="cs"/>
          <w:sz w:val="26"/>
          <w:szCs w:val="26"/>
          <w:rtl/>
          <w:lang w:bidi="fa-IR"/>
        </w:rPr>
        <w:t>کند</w:t>
      </w:r>
      <w:r w:rsidRPr="003F34DA">
        <w:rPr>
          <w:rFonts w:cs="Nazanin" w:hint="cs"/>
          <w:sz w:val="26"/>
          <w:szCs w:val="26"/>
          <w:rtl/>
          <w:lang w:bidi="fa-IR"/>
        </w:rPr>
        <w:t>)</w:t>
      </w:r>
      <w:r w:rsidR="00792A3F" w:rsidRPr="003F34DA">
        <w:rPr>
          <w:rFonts w:cs="Nazanin" w:hint="cs"/>
          <w:sz w:val="26"/>
          <w:szCs w:val="26"/>
          <w:rtl/>
          <w:lang w:bidi="fa-IR"/>
        </w:rPr>
        <w:t>.</w:t>
      </w:r>
    </w:p>
    <w:p w14:paraId="3580FA80" w14:textId="77777777" w:rsidR="0082434E" w:rsidRPr="003F34DA" w:rsidRDefault="0082434E" w:rsidP="000F57B4">
      <w:pPr>
        <w:pStyle w:val="Header"/>
        <w:spacing w:line="276" w:lineRule="auto"/>
        <w:contextualSpacing/>
        <w:jc w:val="both"/>
        <w:rPr>
          <w:rFonts w:cs="Nazanin"/>
          <w:sz w:val="26"/>
          <w:szCs w:val="26"/>
          <w:rtl/>
          <w:lang w:bidi="fa-IR"/>
        </w:rPr>
      </w:pPr>
      <w:r w:rsidRPr="003F34DA">
        <w:rPr>
          <w:rFonts w:cs="Nazanin"/>
          <w:color w:val="000000" w:themeColor="text1"/>
          <w:sz w:val="26"/>
          <w:szCs w:val="26"/>
          <w:rtl/>
          <w:lang w:bidi="fa-IR"/>
        </w:rPr>
        <w:t>قرارداد</w:t>
      </w:r>
      <w:r w:rsidR="00455699" w:rsidRPr="003F34DA">
        <w:rPr>
          <w:rFonts w:cs="Nazanin" w:hint="cs"/>
          <w:color w:val="000000" w:themeColor="text1"/>
          <w:sz w:val="26"/>
          <w:szCs w:val="26"/>
          <w:rtl/>
          <w:lang w:bidi="fa-IR"/>
        </w:rPr>
        <w:t xml:space="preserve"> حاضر </w:t>
      </w:r>
      <w:r w:rsidRPr="003F34DA">
        <w:rPr>
          <w:rFonts w:cs="Nazanin" w:hint="eastAsia"/>
          <w:color w:val="000000" w:themeColor="text1"/>
          <w:sz w:val="26"/>
          <w:szCs w:val="26"/>
          <w:rtl/>
          <w:lang w:bidi="fa-IR"/>
        </w:rPr>
        <w:t>توسط</w:t>
      </w:r>
      <w:r w:rsidRPr="003F34DA">
        <w:rPr>
          <w:rFonts w:cs="Nazanin"/>
          <w:color w:val="000000" w:themeColor="text1"/>
          <w:sz w:val="26"/>
          <w:szCs w:val="26"/>
          <w:rtl/>
          <w:lang w:bidi="fa-IR"/>
        </w:rPr>
        <w:t xml:space="preserve"> </w:t>
      </w:r>
      <w:r w:rsidRPr="003F34DA">
        <w:rPr>
          <w:rFonts w:cs="Nazanin" w:hint="eastAsia"/>
          <w:color w:val="000000" w:themeColor="text1"/>
          <w:sz w:val="26"/>
          <w:szCs w:val="26"/>
          <w:rtl/>
          <w:lang w:bidi="fa-IR"/>
        </w:rPr>
        <w:t>و</w:t>
      </w:r>
      <w:r w:rsidRPr="003F34DA">
        <w:rPr>
          <w:rFonts w:cs="Nazanin"/>
          <w:color w:val="000000" w:themeColor="text1"/>
          <w:sz w:val="26"/>
          <w:szCs w:val="26"/>
          <w:rtl/>
          <w:lang w:bidi="fa-IR"/>
        </w:rPr>
        <w:t xml:space="preserve"> </w:t>
      </w:r>
      <w:r w:rsidRPr="003F34DA">
        <w:rPr>
          <w:rFonts w:cs="Nazanin" w:hint="eastAsia"/>
          <w:sz w:val="26"/>
          <w:szCs w:val="26"/>
          <w:rtl/>
          <w:lang w:bidi="fa-IR"/>
        </w:rPr>
        <w:t>ف</w:t>
      </w:r>
      <w:r w:rsidRPr="003F34DA">
        <w:rPr>
          <w:rFonts w:cs="Nazanin" w:hint="cs"/>
          <w:sz w:val="26"/>
          <w:szCs w:val="26"/>
          <w:rtl/>
          <w:lang w:bidi="fa-IR"/>
        </w:rPr>
        <w:t>ی</w:t>
      </w:r>
      <w:r w:rsidRPr="003F34DA">
        <w:rPr>
          <w:rFonts w:cs="Nazanin"/>
          <w:sz w:val="26"/>
          <w:szCs w:val="26"/>
          <w:rtl/>
          <w:lang w:bidi="fa-IR"/>
        </w:rPr>
        <w:t xml:space="preserve"> </w:t>
      </w:r>
      <w:r w:rsidRPr="003F34DA">
        <w:rPr>
          <w:rFonts w:cs="Nazanin" w:hint="eastAsia"/>
          <w:sz w:val="26"/>
          <w:szCs w:val="26"/>
          <w:rtl/>
          <w:lang w:bidi="fa-IR"/>
        </w:rPr>
        <w:t>ماب</w:t>
      </w:r>
      <w:r w:rsidRPr="003F34DA">
        <w:rPr>
          <w:rFonts w:cs="Nazanin" w:hint="cs"/>
          <w:sz w:val="26"/>
          <w:szCs w:val="26"/>
          <w:rtl/>
          <w:lang w:bidi="fa-IR"/>
        </w:rPr>
        <w:t>ی</w:t>
      </w:r>
      <w:r w:rsidRPr="003F34DA">
        <w:rPr>
          <w:rFonts w:cs="Nazanin" w:hint="eastAsia"/>
          <w:sz w:val="26"/>
          <w:szCs w:val="26"/>
          <w:rtl/>
          <w:lang w:bidi="fa-IR"/>
        </w:rPr>
        <w:t>ن</w:t>
      </w:r>
      <w:r w:rsidRPr="003F34DA">
        <w:rPr>
          <w:rFonts w:cs="Nazanin"/>
          <w:sz w:val="26"/>
          <w:szCs w:val="26"/>
          <w:rtl/>
          <w:lang w:bidi="fa-IR"/>
        </w:rPr>
        <w:t xml:space="preserve"> </w:t>
      </w:r>
      <w:r w:rsidRPr="003F34DA">
        <w:rPr>
          <w:rFonts w:cs="Nazanin" w:hint="eastAsia"/>
          <w:sz w:val="26"/>
          <w:szCs w:val="26"/>
          <w:rtl/>
          <w:lang w:bidi="fa-IR"/>
        </w:rPr>
        <w:t>اشخاص</w:t>
      </w:r>
      <w:r w:rsidRPr="003F34DA">
        <w:rPr>
          <w:rFonts w:cs="Nazanin"/>
          <w:sz w:val="26"/>
          <w:szCs w:val="26"/>
          <w:rtl/>
          <w:lang w:bidi="fa-IR"/>
        </w:rPr>
        <w:t xml:space="preserve"> </w:t>
      </w:r>
      <w:r w:rsidRPr="003F34DA">
        <w:rPr>
          <w:rFonts w:cs="Nazanin" w:hint="eastAsia"/>
          <w:sz w:val="26"/>
          <w:szCs w:val="26"/>
          <w:rtl/>
          <w:lang w:bidi="fa-IR"/>
        </w:rPr>
        <w:t>ذ</w:t>
      </w:r>
      <w:r w:rsidRPr="003F34DA">
        <w:rPr>
          <w:rFonts w:cs="Nazanin" w:hint="cs"/>
          <w:sz w:val="26"/>
          <w:szCs w:val="26"/>
          <w:rtl/>
          <w:lang w:bidi="fa-IR"/>
        </w:rPr>
        <w:t>ی</w:t>
      </w:r>
      <w:r w:rsidRPr="003F34DA">
        <w:rPr>
          <w:rFonts w:cs="Nazanin" w:hint="eastAsia"/>
          <w:sz w:val="26"/>
          <w:szCs w:val="26"/>
          <w:rtl/>
          <w:lang w:bidi="fa-IR"/>
        </w:rPr>
        <w:t>ل</w:t>
      </w:r>
      <w:r w:rsidRPr="003F34DA">
        <w:rPr>
          <w:rFonts w:cs="Nazanin"/>
          <w:sz w:val="26"/>
          <w:szCs w:val="26"/>
          <w:rtl/>
          <w:lang w:bidi="fa-IR"/>
        </w:rPr>
        <w:t xml:space="preserve"> </w:t>
      </w:r>
      <w:r w:rsidRPr="003F34DA">
        <w:rPr>
          <w:rFonts w:cs="Nazanin" w:hint="eastAsia"/>
          <w:sz w:val="26"/>
          <w:szCs w:val="26"/>
          <w:rtl/>
          <w:lang w:bidi="fa-IR"/>
        </w:rPr>
        <w:t>منعقد</w:t>
      </w:r>
      <w:r w:rsidRPr="003F34DA">
        <w:rPr>
          <w:rFonts w:cs="Nazanin"/>
          <w:sz w:val="26"/>
          <w:szCs w:val="26"/>
          <w:rtl/>
          <w:lang w:bidi="fa-IR"/>
        </w:rPr>
        <w:t xml:space="preserve"> </w:t>
      </w:r>
      <w:r w:rsidRPr="003F34DA">
        <w:rPr>
          <w:rFonts w:cs="Nazanin" w:hint="eastAsia"/>
          <w:sz w:val="26"/>
          <w:szCs w:val="26"/>
          <w:rtl/>
          <w:lang w:bidi="fa-IR"/>
        </w:rPr>
        <w:t>گرد</w:t>
      </w:r>
      <w:r w:rsidRPr="003F34DA">
        <w:rPr>
          <w:rFonts w:cs="Nazanin" w:hint="cs"/>
          <w:sz w:val="26"/>
          <w:szCs w:val="26"/>
          <w:rtl/>
          <w:lang w:bidi="fa-IR"/>
        </w:rPr>
        <w:t>ی</w:t>
      </w:r>
      <w:r w:rsidRPr="003F34DA">
        <w:rPr>
          <w:rFonts w:cs="Nazanin" w:hint="eastAsia"/>
          <w:sz w:val="26"/>
          <w:szCs w:val="26"/>
          <w:rtl/>
          <w:lang w:bidi="fa-IR"/>
        </w:rPr>
        <w:t>د</w:t>
      </w:r>
      <w:r w:rsidRPr="003F34DA">
        <w:rPr>
          <w:rFonts w:cs="Nazanin"/>
          <w:sz w:val="26"/>
          <w:szCs w:val="26"/>
          <w:rtl/>
          <w:lang w:bidi="fa-IR"/>
        </w:rPr>
        <w:t>:</w:t>
      </w:r>
    </w:p>
    <w:p w14:paraId="3016DE16" w14:textId="1D05A2DD" w:rsidR="0082434E" w:rsidRPr="003F34DA" w:rsidRDefault="0082434E" w:rsidP="000F57B4">
      <w:pPr>
        <w:pStyle w:val="Header"/>
        <w:spacing w:line="276" w:lineRule="auto"/>
        <w:contextualSpacing/>
        <w:jc w:val="both"/>
        <w:rPr>
          <w:rFonts w:cs="Nazanin"/>
          <w:sz w:val="26"/>
          <w:szCs w:val="26"/>
          <w:rtl/>
          <w:lang w:bidi="fa-IR"/>
        </w:rPr>
      </w:pPr>
      <w:r w:rsidRPr="003F34DA">
        <w:rPr>
          <w:rFonts w:cs="Nazanin" w:hint="cs"/>
          <w:sz w:val="26"/>
          <w:szCs w:val="26"/>
          <w:rtl/>
          <w:lang w:bidi="fa-IR"/>
        </w:rPr>
        <w:t xml:space="preserve">الف - </w:t>
      </w:r>
      <w:r w:rsidR="009D25E1" w:rsidRPr="003F34DA">
        <w:rPr>
          <w:rFonts w:cs="Nazanin" w:hint="cs"/>
          <w:sz w:val="26"/>
          <w:szCs w:val="26"/>
          <w:rtl/>
          <w:lang w:bidi="fa-IR"/>
        </w:rPr>
        <w:t>.......................</w:t>
      </w:r>
      <w:r w:rsidR="00FC25BB" w:rsidRPr="003F34DA">
        <w:rPr>
          <w:rFonts w:cs="Nazanin" w:hint="cs"/>
          <w:sz w:val="26"/>
          <w:szCs w:val="26"/>
          <w:rtl/>
          <w:lang w:bidi="fa-IR"/>
        </w:rPr>
        <w:t>....</w:t>
      </w:r>
      <w:r w:rsidR="009D25E1" w:rsidRPr="003F34DA">
        <w:rPr>
          <w:rFonts w:cs="Nazanin" w:hint="cs"/>
          <w:sz w:val="26"/>
          <w:szCs w:val="26"/>
          <w:rtl/>
          <w:lang w:bidi="fa-IR"/>
        </w:rPr>
        <w:t>.....</w:t>
      </w:r>
      <w:r w:rsidR="00036A88" w:rsidRPr="003F34DA">
        <w:rPr>
          <w:rFonts w:cs="Nazanin" w:hint="cs"/>
          <w:b/>
          <w:bCs/>
          <w:sz w:val="26"/>
          <w:szCs w:val="26"/>
          <w:rtl/>
          <w:lang w:bidi="fa-IR"/>
        </w:rPr>
        <w:t>،</w:t>
      </w:r>
      <w:r w:rsidRPr="003F34DA">
        <w:rPr>
          <w:rFonts w:cs="Nazanin" w:hint="cs"/>
          <w:sz w:val="26"/>
          <w:szCs w:val="26"/>
          <w:rtl/>
          <w:lang w:bidi="fa-IR"/>
        </w:rPr>
        <w:t xml:space="preserve"> به </w:t>
      </w:r>
      <w:r w:rsidR="00346F7B" w:rsidRPr="003F34DA">
        <w:rPr>
          <w:rFonts w:cs="Nazanin" w:hint="cs"/>
          <w:sz w:val="26"/>
          <w:szCs w:val="26"/>
          <w:rtl/>
          <w:lang w:bidi="fa-IR"/>
        </w:rPr>
        <w:t>نمایندگی</w:t>
      </w:r>
      <w:r w:rsidRPr="003F34DA">
        <w:rPr>
          <w:rFonts w:cs="Nazanin" w:hint="cs"/>
          <w:sz w:val="26"/>
          <w:szCs w:val="26"/>
          <w:rtl/>
          <w:lang w:bidi="fa-IR"/>
        </w:rPr>
        <w:t xml:space="preserve"> آقای</w:t>
      </w:r>
      <w:r w:rsidR="009D25E1" w:rsidRPr="003F34DA">
        <w:rPr>
          <w:rFonts w:cs="Nazanin" w:hint="cs"/>
          <w:sz w:val="26"/>
          <w:szCs w:val="26"/>
          <w:rtl/>
          <w:lang w:bidi="fa-IR"/>
        </w:rPr>
        <w:t>/خانم</w:t>
      </w:r>
      <w:r w:rsidRPr="003F34DA">
        <w:rPr>
          <w:rFonts w:cs="Nazanin" w:hint="cs"/>
          <w:sz w:val="26"/>
          <w:szCs w:val="26"/>
          <w:rtl/>
          <w:lang w:bidi="fa-IR"/>
        </w:rPr>
        <w:t xml:space="preserve"> </w:t>
      </w:r>
      <w:r w:rsidR="004651A5" w:rsidRPr="003F34DA">
        <w:rPr>
          <w:rFonts w:cs="Nazanin" w:hint="cs"/>
          <w:sz w:val="26"/>
          <w:szCs w:val="26"/>
          <w:rtl/>
          <w:lang w:bidi="fa-IR"/>
        </w:rPr>
        <w:t>....</w:t>
      </w:r>
      <w:r w:rsidR="009D25E1" w:rsidRPr="003F34DA">
        <w:rPr>
          <w:rFonts w:cs="Nazanin" w:hint="cs"/>
          <w:sz w:val="26"/>
          <w:szCs w:val="26"/>
          <w:rtl/>
          <w:lang w:bidi="fa-IR"/>
        </w:rPr>
        <w:t>.....</w:t>
      </w:r>
      <w:r w:rsidR="00FC25BB" w:rsidRPr="003F34DA">
        <w:rPr>
          <w:rFonts w:cs="Nazanin" w:hint="cs"/>
          <w:sz w:val="26"/>
          <w:szCs w:val="26"/>
          <w:rtl/>
          <w:lang w:bidi="fa-IR"/>
        </w:rPr>
        <w:t>.....</w:t>
      </w:r>
      <w:r w:rsidR="009D25E1" w:rsidRPr="003F34DA">
        <w:rPr>
          <w:rFonts w:cs="Nazanin" w:hint="cs"/>
          <w:sz w:val="26"/>
          <w:szCs w:val="26"/>
          <w:rtl/>
          <w:lang w:bidi="fa-IR"/>
        </w:rPr>
        <w:t>.........</w:t>
      </w:r>
      <w:r w:rsidR="004651A5" w:rsidRPr="003F34DA">
        <w:rPr>
          <w:rFonts w:cs="Nazanin" w:hint="cs"/>
          <w:sz w:val="26"/>
          <w:szCs w:val="26"/>
          <w:rtl/>
          <w:lang w:bidi="fa-IR"/>
        </w:rPr>
        <w:t>. به نشانی</w:t>
      </w:r>
      <w:r w:rsidR="009D25E1" w:rsidRPr="003F34DA">
        <w:rPr>
          <w:rFonts w:cs="Nazanin" w:hint="cs"/>
          <w:sz w:val="26"/>
          <w:szCs w:val="26"/>
          <w:rtl/>
          <w:lang w:bidi="fa-IR"/>
        </w:rPr>
        <w:t xml:space="preserve"> ..........</w:t>
      </w:r>
      <w:r w:rsidR="00FC25BB" w:rsidRPr="003F34DA">
        <w:rPr>
          <w:rFonts w:cs="Nazanin" w:hint="cs"/>
          <w:sz w:val="26"/>
          <w:szCs w:val="26"/>
          <w:rtl/>
          <w:lang w:bidi="fa-IR"/>
        </w:rPr>
        <w:t>...............</w:t>
      </w:r>
      <w:r w:rsidR="009D25E1" w:rsidRPr="003F34DA">
        <w:rPr>
          <w:rFonts w:cs="Nazanin" w:hint="cs"/>
          <w:sz w:val="26"/>
          <w:szCs w:val="26"/>
          <w:rtl/>
          <w:lang w:bidi="fa-IR"/>
        </w:rPr>
        <w:t xml:space="preserve">.................................. </w:t>
      </w:r>
      <w:r w:rsidRPr="003F34DA">
        <w:rPr>
          <w:rFonts w:cs="Nazanin" w:hint="cs"/>
          <w:sz w:val="26"/>
          <w:szCs w:val="26"/>
          <w:rtl/>
          <w:lang w:bidi="fa-IR"/>
        </w:rPr>
        <w:t xml:space="preserve">و تلفن </w:t>
      </w:r>
      <w:r w:rsidR="009D25E1" w:rsidRPr="003F34DA">
        <w:rPr>
          <w:rFonts w:cs="Nazanin" w:hint="cs"/>
          <w:sz w:val="26"/>
          <w:szCs w:val="26"/>
          <w:rtl/>
          <w:lang w:bidi="fa-IR"/>
        </w:rPr>
        <w:t>.....................</w:t>
      </w:r>
      <w:r w:rsidRPr="003F34DA">
        <w:rPr>
          <w:rFonts w:cs="Nazanin" w:hint="cs"/>
          <w:sz w:val="26"/>
          <w:szCs w:val="26"/>
          <w:rtl/>
          <w:lang w:bidi="fa-IR"/>
        </w:rPr>
        <w:t xml:space="preserve"> که از این پس در قرارداد «پایگاه </w:t>
      </w:r>
      <w:r w:rsidR="008E2E0C" w:rsidRPr="003F34DA">
        <w:rPr>
          <w:rFonts w:cs="Nazanin" w:hint="cs"/>
          <w:sz w:val="26"/>
          <w:szCs w:val="26"/>
          <w:rtl/>
          <w:lang w:bidi="fa-IR"/>
        </w:rPr>
        <w:t>میزبان</w:t>
      </w:r>
      <w:r w:rsidRPr="003F34DA">
        <w:rPr>
          <w:rFonts w:cs="Nazanin" w:hint="cs"/>
          <w:sz w:val="26"/>
          <w:szCs w:val="26"/>
          <w:rtl/>
          <w:lang w:bidi="fa-IR"/>
        </w:rPr>
        <w:t xml:space="preserve">» نامیده </w:t>
      </w:r>
      <w:r w:rsidR="004B7C05" w:rsidRPr="003F34DA">
        <w:rPr>
          <w:rFonts w:cs="Nazanin" w:hint="cs"/>
          <w:sz w:val="26"/>
          <w:szCs w:val="26"/>
          <w:rtl/>
          <w:lang w:bidi="fa-IR"/>
        </w:rPr>
        <w:t>می</w:t>
      </w:r>
      <w:r w:rsidR="004B7C05" w:rsidRPr="003F34DA">
        <w:rPr>
          <w:rFonts w:cs="Nazanin"/>
          <w:sz w:val="26"/>
          <w:szCs w:val="26"/>
          <w:rtl/>
          <w:lang w:bidi="fa-IR"/>
        </w:rPr>
        <w:softHyphen/>
      </w:r>
      <w:r w:rsidRPr="003F34DA">
        <w:rPr>
          <w:rFonts w:cs="Nazanin" w:hint="cs"/>
          <w:sz w:val="26"/>
          <w:szCs w:val="26"/>
          <w:rtl/>
          <w:lang w:bidi="fa-IR"/>
        </w:rPr>
        <w:t>شود</w:t>
      </w:r>
      <w:r w:rsidR="00036A88" w:rsidRPr="003F34DA">
        <w:rPr>
          <w:rFonts w:cs="Nazanin" w:hint="cs"/>
          <w:sz w:val="26"/>
          <w:szCs w:val="26"/>
          <w:rtl/>
          <w:lang w:bidi="fa-IR"/>
        </w:rPr>
        <w:t>،</w:t>
      </w:r>
      <w:r w:rsidRPr="003F34DA">
        <w:rPr>
          <w:rFonts w:cs="Nazanin" w:hint="cs"/>
          <w:sz w:val="26"/>
          <w:szCs w:val="26"/>
          <w:rtl/>
          <w:lang w:bidi="fa-IR"/>
        </w:rPr>
        <w:t xml:space="preserve"> از یک طرف</w:t>
      </w:r>
      <w:r w:rsidR="00036A88" w:rsidRPr="003F34DA">
        <w:rPr>
          <w:rFonts w:cs="Nazanin" w:hint="cs"/>
          <w:sz w:val="26"/>
          <w:szCs w:val="26"/>
          <w:rtl/>
          <w:lang w:bidi="fa-IR"/>
        </w:rPr>
        <w:t>؛ و</w:t>
      </w:r>
    </w:p>
    <w:p w14:paraId="7852C6CF" w14:textId="3C6E19AC" w:rsidR="0082434E" w:rsidRPr="003F34DA" w:rsidRDefault="0082434E" w:rsidP="000F57B4">
      <w:pPr>
        <w:pStyle w:val="Header"/>
        <w:spacing w:line="276" w:lineRule="auto"/>
        <w:contextualSpacing/>
        <w:jc w:val="both"/>
        <w:rPr>
          <w:rFonts w:cs="Nazanin"/>
          <w:color w:val="000000" w:themeColor="text1"/>
          <w:sz w:val="26"/>
          <w:szCs w:val="26"/>
          <w:rtl/>
          <w:lang w:bidi="fa-IR"/>
        </w:rPr>
      </w:pPr>
      <w:r w:rsidRPr="003F34DA">
        <w:rPr>
          <w:rFonts w:cs="Nazanin" w:hint="cs"/>
          <w:sz w:val="26"/>
          <w:szCs w:val="26"/>
          <w:rtl/>
          <w:lang w:bidi="fa-IR"/>
        </w:rPr>
        <w:t xml:space="preserve">ب - </w:t>
      </w:r>
      <w:r w:rsidRPr="003F34DA">
        <w:rPr>
          <w:rFonts w:cs="Nazanin" w:hint="eastAsia"/>
          <w:sz w:val="26"/>
          <w:szCs w:val="26"/>
          <w:rtl/>
          <w:lang w:bidi="fa-IR"/>
        </w:rPr>
        <w:t>آقا</w:t>
      </w:r>
      <w:r w:rsidR="00036A88" w:rsidRPr="003F34DA">
        <w:rPr>
          <w:rFonts w:cs="Nazanin" w:hint="cs"/>
          <w:sz w:val="26"/>
          <w:szCs w:val="26"/>
          <w:rtl/>
          <w:lang w:bidi="fa-IR"/>
        </w:rPr>
        <w:t>ی</w:t>
      </w:r>
      <w:r w:rsidRPr="003F34DA">
        <w:rPr>
          <w:rFonts w:cs="Nazanin"/>
          <w:sz w:val="26"/>
          <w:szCs w:val="26"/>
          <w:rtl/>
          <w:lang w:bidi="fa-IR"/>
        </w:rPr>
        <w:t>/</w:t>
      </w:r>
      <w:r w:rsidR="009D25E1" w:rsidRPr="003F34DA">
        <w:rPr>
          <w:rFonts w:cs="Nazanin" w:hint="cs"/>
          <w:sz w:val="26"/>
          <w:szCs w:val="26"/>
          <w:rtl/>
          <w:lang w:bidi="fa-IR"/>
        </w:rPr>
        <w:t>خ</w:t>
      </w:r>
      <w:r w:rsidRPr="003F34DA">
        <w:rPr>
          <w:rFonts w:cs="Nazanin" w:hint="eastAsia"/>
          <w:sz w:val="26"/>
          <w:szCs w:val="26"/>
          <w:rtl/>
          <w:lang w:bidi="fa-IR"/>
        </w:rPr>
        <w:t>انم</w:t>
      </w:r>
      <w:r w:rsidRPr="003F34DA">
        <w:rPr>
          <w:rFonts w:cs="Nazanin" w:hint="cs"/>
          <w:sz w:val="26"/>
          <w:szCs w:val="26"/>
          <w:rtl/>
          <w:lang w:bidi="fa-IR"/>
        </w:rPr>
        <w:t xml:space="preserve"> </w:t>
      </w:r>
      <w:r w:rsidR="00C55E6A" w:rsidRPr="003F34DA">
        <w:rPr>
          <w:rFonts w:cs="Nazanin" w:hint="cs"/>
          <w:b/>
          <w:bCs/>
          <w:sz w:val="26"/>
          <w:szCs w:val="26"/>
          <w:rtl/>
          <w:lang w:bidi="fa-IR"/>
        </w:rPr>
        <w:t>....</w:t>
      </w:r>
      <w:r w:rsidR="009D25E1" w:rsidRPr="003F34DA">
        <w:rPr>
          <w:rFonts w:cs="Nazanin" w:hint="cs"/>
          <w:b/>
          <w:bCs/>
          <w:sz w:val="26"/>
          <w:szCs w:val="26"/>
          <w:rtl/>
          <w:lang w:bidi="fa-IR"/>
        </w:rPr>
        <w:t>..........</w:t>
      </w:r>
      <w:r w:rsidR="00FC25BB" w:rsidRPr="003F34DA">
        <w:rPr>
          <w:rFonts w:cs="Nazanin" w:hint="cs"/>
          <w:b/>
          <w:bCs/>
          <w:sz w:val="26"/>
          <w:szCs w:val="26"/>
          <w:rtl/>
          <w:lang w:bidi="fa-IR"/>
        </w:rPr>
        <w:t>..</w:t>
      </w:r>
      <w:r w:rsidR="009D25E1" w:rsidRPr="003F34DA">
        <w:rPr>
          <w:rFonts w:cs="Nazanin" w:hint="cs"/>
          <w:b/>
          <w:bCs/>
          <w:sz w:val="26"/>
          <w:szCs w:val="26"/>
          <w:rtl/>
          <w:lang w:bidi="fa-IR"/>
        </w:rPr>
        <w:t>...</w:t>
      </w:r>
      <w:r w:rsidR="00C55E6A" w:rsidRPr="003F34DA">
        <w:rPr>
          <w:rFonts w:cs="Nazanin" w:hint="cs"/>
          <w:b/>
          <w:bCs/>
          <w:sz w:val="26"/>
          <w:szCs w:val="26"/>
          <w:rtl/>
          <w:lang w:bidi="fa-IR"/>
        </w:rPr>
        <w:t>.</w:t>
      </w:r>
      <w:r w:rsidRPr="003F34DA">
        <w:rPr>
          <w:rFonts w:cs="Nazanin" w:hint="cs"/>
          <w:sz w:val="26"/>
          <w:szCs w:val="26"/>
          <w:rtl/>
          <w:lang w:bidi="fa-IR"/>
        </w:rPr>
        <w:t>، به کدملی</w:t>
      </w:r>
      <w:r w:rsidR="009D25E1" w:rsidRPr="003F34DA">
        <w:rPr>
          <w:rFonts w:cs="Nazanin" w:hint="cs"/>
          <w:sz w:val="26"/>
          <w:szCs w:val="26"/>
          <w:rtl/>
          <w:lang w:bidi="fa-IR"/>
        </w:rPr>
        <w:t xml:space="preserve"> </w:t>
      </w:r>
      <w:r w:rsidR="00C55E6A" w:rsidRPr="003F34DA">
        <w:rPr>
          <w:rFonts w:cs="Nazanin" w:hint="cs"/>
          <w:sz w:val="26"/>
          <w:szCs w:val="26"/>
          <w:rtl/>
          <w:lang w:bidi="fa-IR"/>
        </w:rPr>
        <w:t>................</w:t>
      </w:r>
      <w:r w:rsidR="00FC25BB" w:rsidRPr="003F34DA">
        <w:rPr>
          <w:rFonts w:cs="Nazanin" w:hint="cs"/>
          <w:sz w:val="26"/>
          <w:szCs w:val="26"/>
          <w:rtl/>
          <w:lang w:bidi="fa-IR"/>
        </w:rPr>
        <w:t>........</w:t>
      </w:r>
      <w:r w:rsidR="00C55E6A" w:rsidRPr="003F34DA">
        <w:rPr>
          <w:rFonts w:cs="Nazanin" w:hint="cs"/>
          <w:sz w:val="26"/>
          <w:szCs w:val="26"/>
          <w:rtl/>
          <w:lang w:bidi="fa-IR"/>
        </w:rPr>
        <w:t>،</w:t>
      </w:r>
      <w:r w:rsidR="00036A88" w:rsidRPr="003F34DA">
        <w:rPr>
          <w:rFonts w:cs="Nazanin" w:hint="cs"/>
          <w:sz w:val="26"/>
          <w:szCs w:val="26"/>
          <w:rtl/>
          <w:lang w:bidi="fa-IR"/>
        </w:rPr>
        <w:t xml:space="preserve"> به</w:t>
      </w:r>
      <w:r w:rsidRPr="003F34DA">
        <w:rPr>
          <w:rFonts w:cs="Nazanin" w:hint="cs"/>
          <w:sz w:val="26"/>
          <w:szCs w:val="26"/>
          <w:rtl/>
          <w:lang w:bidi="fa-IR"/>
        </w:rPr>
        <w:t xml:space="preserve"> نشانی </w:t>
      </w:r>
      <w:r w:rsidR="009D25E1" w:rsidRPr="003F34DA">
        <w:rPr>
          <w:rFonts w:cs="Nazanin" w:hint="cs"/>
          <w:sz w:val="26"/>
          <w:szCs w:val="26"/>
          <w:rtl/>
          <w:lang w:bidi="fa-IR"/>
        </w:rPr>
        <w:t>......................</w:t>
      </w:r>
      <w:r w:rsidR="00C55E6A" w:rsidRPr="003F34DA">
        <w:rPr>
          <w:rFonts w:cs="Nazanin" w:hint="cs"/>
          <w:sz w:val="26"/>
          <w:szCs w:val="26"/>
          <w:rtl/>
          <w:lang w:bidi="fa-IR"/>
        </w:rPr>
        <w:t>......</w:t>
      </w:r>
      <w:r w:rsidR="00FC25BB" w:rsidRPr="003F34DA">
        <w:rPr>
          <w:rFonts w:cs="Nazanin" w:hint="cs"/>
          <w:sz w:val="26"/>
          <w:szCs w:val="26"/>
          <w:rtl/>
          <w:lang w:bidi="fa-IR"/>
        </w:rPr>
        <w:t>........................</w:t>
      </w:r>
      <w:r w:rsidR="00C55E6A" w:rsidRPr="003F34DA">
        <w:rPr>
          <w:rFonts w:cs="Nazanin" w:hint="cs"/>
          <w:sz w:val="26"/>
          <w:szCs w:val="26"/>
          <w:rtl/>
          <w:lang w:bidi="fa-IR"/>
        </w:rPr>
        <w:t>................،</w:t>
      </w:r>
      <w:r w:rsidRPr="003F34DA">
        <w:rPr>
          <w:rFonts w:cs="Nazanin" w:hint="cs"/>
          <w:sz w:val="26"/>
          <w:szCs w:val="26"/>
          <w:rtl/>
          <w:lang w:bidi="fa-IR"/>
        </w:rPr>
        <w:t xml:space="preserve"> تلفن همراه</w:t>
      </w:r>
      <w:r w:rsidR="009D25E1" w:rsidRPr="003F34DA">
        <w:rPr>
          <w:rFonts w:cs="Nazanin" w:hint="cs"/>
          <w:sz w:val="26"/>
          <w:szCs w:val="26"/>
          <w:rtl/>
          <w:lang w:bidi="fa-IR"/>
        </w:rPr>
        <w:t xml:space="preserve"> </w:t>
      </w:r>
      <w:r w:rsidR="00C55E6A" w:rsidRPr="003F34DA">
        <w:rPr>
          <w:rFonts w:cs="Nazanin" w:hint="cs"/>
          <w:sz w:val="26"/>
          <w:szCs w:val="26"/>
          <w:rtl/>
          <w:lang w:bidi="fa-IR"/>
        </w:rPr>
        <w:t xml:space="preserve">............................ </w:t>
      </w:r>
      <w:r w:rsidRPr="003F34DA">
        <w:rPr>
          <w:rFonts w:cs="Nazanin" w:hint="cs"/>
          <w:sz w:val="26"/>
          <w:szCs w:val="26"/>
          <w:rtl/>
          <w:lang w:bidi="fa-IR"/>
        </w:rPr>
        <w:t>و تلفن</w:t>
      </w:r>
      <w:r w:rsidR="00C55E6A" w:rsidRPr="003F34DA">
        <w:rPr>
          <w:rFonts w:cs="Nazanin" w:hint="cs"/>
          <w:sz w:val="26"/>
          <w:szCs w:val="26"/>
          <w:rtl/>
          <w:lang w:bidi="fa-IR"/>
        </w:rPr>
        <w:t xml:space="preserve"> ..................... </w:t>
      </w:r>
      <w:r w:rsidRPr="003F34DA">
        <w:rPr>
          <w:rFonts w:cs="Nazanin" w:hint="cs"/>
          <w:sz w:val="26"/>
          <w:szCs w:val="26"/>
          <w:rtl/>
          <w:lang w:bidi="fa-IR"/>
        </w:rPr>
        <w:t xml:space="preserve">که از این پس در این قرارداد «فناور» نامیده </w:t>
      </w:r>
      <w:r w:rsidRPr="003F34DA">
        <w:rPr>
          <w:rFonts w:cs="Nazanin" w:hint="cs"/>
          <w:color w:val="000000" w:themeColor="text1"/>
          <w:sz w:val="26"/>
          <w:szCs w:val="26"/>
          <w:rtl/>
          <w:lang w:bidi="fa-IR"/>
        </w:rPr>
        <w:t>می</w:t>
      </w:r>
      <w:r w:rsidRPr="003F34DA">
        <w:rPr>
          <w:rFonts w:cs="Nazanin"/>
          <w:color w:val="000000" w:themeColor="text1"/>
          <w:sz w:val="26"/>
          <w:szCs w:val="26"/>
          <w:rtl/>
          <w:lang w:bidi="fa-IR"/>
        </w:rPr>
        <w:softHyphen/>
      </w:r>
      <w:r w:rsidRPr="003F34DA">
        <w:rPr>
          <w:rFonts w:cs="Nazanin" w:hint="cs"/>
          <w:color w:val="000000" w:themeColor="text1"/>
          <w:sz w:val="26"/>
          <w:szCs w:val="26"/>
          <w:rtl/>
          <w:lang w:bidi="fa-IR"/>
        </w:rPr>
        <w:t>شود</w:t>
      </w:r>
      <w:r w:rsidR="00036A88" w:rsidRPr="003F34DA">
        <w:rPr>
          <w:rFonts w:cs="Nazanin" w:hint="cs"/>
          <w:color w:val="000000" w:themeColor="text1"/>
          <w:sz w:val="26"/>
          <w:szCs w:val="26"/>
          <w:rtl/>
          <w:lang w:bidi="fa-IR"/>
        </w:rPr>
        <w:t>، از طرف دیگر</w:t>
      </w:r>
      <w:r w:rsidRPr="003F34DA">
        <w:rPr>
          <w:rFonts w:cs="Nazanin" w:hint="cs"/>
          <w:color w:val="000000" w:themeColor="text1"/>
          <w:sz w:val="26"/>
          <w:szCs w:val="26"/>
          <w:rtl/>
          <w:lang w:bidi="fa-IR"/>
        </w:rPr>
        <w:t>.</w:t>
      </w:r>
    </w:p>
    <w:p w14:paraId="1AA1E4B8" w14:textId="77777777" w:rsidR="00F06C06" w:rsidRPr="003F34DA" w:rsidRDefault="000E422D" w:rsidP="000F57B4">
      <w:pPr>
        <w:spacing w:line="276" w:lineRule="auto"/>
        <w:contextualSpacing/>
        <w:jc w:val="both"/>
        <w:rPr>
          <w:rFonts w:cs="Nazanin"/>
          <w:b/>
          <w:bCs/>
          <w:color w:val="000000" w:themeColor="text1"/>
          <w:sz w:val="26"/>
          <w:szCs w:val="26"/>
          <w:rtl/>
        </w:rPr>
      </w:pPr>
      <w:r w:rsidRPr="003F34DA">
        <w:rPr>
          <w:rFonts w:cs="Nazanin" w:hint="eastAsia"/>
          <w:b/>
          <w:bCs/>
          <w:color w:val="000000" w:themeColor="text1"/>
          <w:sz w:val="26"/>
          <w:szCs w:val="26"/>
          <w:rtl/>
        </w:rPr>
        <w:t>طرف</w:t>
      </w:r>
      <w:r w:rsidRPr="003F34DA">
        <w:rPr>
          <w:rFonts w:cs="Nazanin" w:hint="cs"/>
          <w:b/>
          <w:bCs/>
          <w:color w:val="000000" w:themeColor="text1"/>
          <w:sz w:val="26"/>
          <w:szCs w:val="26"/>
          <w:rtl/>
        </w:rPr>
        <w:t>ی</w:t>
      </w:r>
      <w:r w:rsidRPr="003F34DA">
        <w:rPr>
          <w:rFonts w:cs="Nazanin" w:hint="eastAsia"/>
          <w:b/>
          <w:bCs/>
          <w:color w:val="000000" w:themeColor="text1"/>
          <w:sz w:val="26"/>
          <w:szCs w:val="26"/>
          <w:rtl/>
        </w:rPr>
        <w:t>ن</w:t>
      </w:r>
      <w:r w:rsidRPr="003F34DA">
        <w:rPr>
          <w:rFonts w:cs="Nazanin"/>
          <w:b/>
          <w:bCs/>
          <w:color w:val="000000" w:themeColor="text1"/>
          <w:sz w:val="26"/>
          <w:szCs w:val="26"/>
          <w:rtl/>
        </w:rPr>
        <w:t xml:space="preserve"> به شرح مواد ذ</w:t>
      </w:r>
      <w:r w:rsidRPr="003F34DA">
        <w:rPr>
          <w:rFonts w:cs="Nazanin" w:hint="cs"/>
          <w:b/>
          <w:bCs/>
          <w:color w:val="000000" w:themeColor="text1"/>
          <w:sz w:val="26"/>
          <w:szCs w:val="26"/>
          <w:rtl/>
        </w:rPr>
        <w:t>ی</w:t>
      </w:r>
      <w:r w:rsidRPr="003F34DA">
        <w:rPr>
          <w:rFonts w:cs="Nazanin" w:hint="eastAsia"/>
          <w:b/>
          <w:bCs/>
          <w:color w:val="000000" w:themeColor="text1"/>
          <w:sz w:val="26"/>
          <w:szCs w:val="26"/>
          <w:rtl/>
        </w:rPr>
        <w:t>ل</w:t>
      </w:r>
      <w:r w:rsidRPr="003F34DA">
        <w:rPr>
          <w:rFonts w:cs="Nazanin"/>
          <w:b/>
          <w:bCs/>
          <w:color w:val="000000" w:themeColor="text1"/>
          <w:sz w:val="26"/>
          <w:szCs w:val="26"/>
          <w:rtl/>
        </w:rPr>
        <w:t xml:space="preserve"> توافق </w:t>
      </w:r>
      <w:r w:rsidRPr="003F34DA">
        <w:rPr>
          <w:rFonts w:cs="Nazanin" w:hint="eastAsia"/>
          <w:b/>
          <w:bCs/>
          <w:color w:val="000000" w:themeColor="text1"/>
          <w:sz w:val="26"/>
          <w:szCs w:val="26"/>
          <w:rtl/>
        </w:rPr>
        <w:t>کردند</w:t>
      </w:r>
      <w:r w:rsidRPr="003F34DA">
        <w:rPr>
          <w:rFonts w:cs="Nazanin" w:hint="cs"/>
          <w:b/>
          <w:bCs/>
          <w:color w:val="000000" w:themeColor="text1"/>
          <w:sz w:val="26"/>
          <w:szCs w:val="26"/>
          <w:rtl/>
        </w:rPr>
        <w:t>:</w:t>
      </w:r>
    </w:p>
    <w:p w14:paraId="11D8660D" w14:textId="77777777" w:rsidR="00FE4104" w:rsidRPr="003F34DA" w:rsidRDefault="00FE4104" w:rsidP="000F57B4">
      <w:pPr>
        <w:spacing w:line="276" w:lineRule="auto"/>
        <w:contextualSpacing/>
        <w:jc w:val="both"/>
        <w:rPr>
          <w:rFonts w:cs="Nazanin"/>
          <w:color w:val="000000" w:themeColor="text1"/>
          <w:sz w:val="26"/>
          <w:szCs w:val="26"/>
          <w:rtl/>
        </w:rPr>
      </w:pPr>
    </w:p>
    <w:p w14:paraId="4FD02183" w14:textId="77777777" w:rsidR="00DB56C9" w:rsidRPr="003F34DA" w:rsidRDefault="00DB56C9" w:rsidP="000F57B4">
      <w:pPr>
        <w:spacing w:line="276" w:lineRule="auto"/>
        <w:contextualSpacing/>
        <w:jc w:val="both"/>
        <w:rPr>
          <w:rFonts w:ascii="Zar" w:eastAsia="Zar" w:hAnsi="Zar" w:cs="Nazanin"/>
          <w:b/>
          <w:bCs/>
          <w:color w:val="000000"/>
          <w:kern w:val="2"/>
          <w:sz w:val="26"/>
          <w:szCs w:val="26"/>
          <w:rtl/>
          <w14:ligatures w14:val="standardContextual"/>
        </w:rPr>
      </w:pPr>
      <w:r w:rsidRPr="003F34DA">
        <w:rPr>
          <w:rFonts w:ascii="Zar" w:eastAsia="Zar" w:hAnsi="Zar" w:cs="Nazanin" w:hint="eastAsia"/>
          <w:b/>
          <w:bCs/>
          <w:color w:val="000000"/>
          <w:kern w:val="2"/>
          <w:sz w:val="26"/>
          <w:szCs w:val="26"/>
          <w:rtl/>
          <w14:ligatures w14:val="standardContextual"/>
        </w:rPr>
        <w:t>ماده</w:t>
      </w:r>
      <w:r w:rsidRPr="003F34DA">
        <w:rPr>
          <w:rFonts w:ascii="Zar" w:eastAsia="Zar" w:hAnsi="Zar" w:cs="Nazanin"/>
          <w:b/>
          <w:bCs/>
          <w:color w:val="000000"/>
          <w:kern w:val="2"/>
          <w:sz w:val="26"/>
          <w:szCs w:val="26"/>
          <w:rtl/>
          <w14:ligatures w14:val="standardContextual"/>
        </w:rPr>
        <w:t xml:space="preserve"> 1 </w:t>
      </w:r>
      <w:r w:rsidRPr="003F34DA">
        <w:rPr>
          <w:rFonts w:eastAsia="Zar" w:hint="cs"/>
          <w:b/>
          <w:bCs/>
          <w:color w:val="000000"/>
          <w:kern w:val="2"/>
          <w:sz w:val="26"/>
          <w:szCs w:val="26"/>
          <w:rtl/>
          <w14:ligatures w14:val="standardContextual"/>
        </w:rPr>
        <w:t>–</w:t>
      </w:r>
      <w:r w:rsidRPr="003F34DA">
        <w:rPr>
          <w:rFonts w:ascii="Zar" w:eastAsia="Zar" w:hAnsi="Zar" w:cs="Nazanin"/>
          <w:b/>
          <w:bCs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185C4D" w:rsidRPr="003F34DA">
        <w:rPr>
          <w:rFonts w:ascii="Zar" w:eastAsia="Zar" w:hAnsi="Zar" w:cs="Nazanin" w:hint="eastAsia"/>
          <w:b/>
          <w:bCs/>
          <w:color w:val="000000"/>
          <w:kern w:val="2"/>
          <w:sz w:val="26"/>
          <w:szCs w:val="26"/>
          <w:rtl/>
          <w14:ligatures w14:val="standardContextual"/>
        </w:rPr>
        <w:t>تعار</w:t>
      </w:r>
      <w:r w:rsidR="00185C4D" w:rsidRPr="003F34DA">
        <w:rPr>
          <w:rFonts w:ascii="Zar" w:eastAsia="Zar" w:hAnsi="Zar" w:cs="Nazanin" w:hint="cs"/>
          <w:b/>
          <w:bCs/>
          <w:color w:val="000000"/>
          <w:kern w:val="2"/>
          <w:sz w:val="26"/>
          <w:szCs w:val="26"/>
          <w:rtl/>
          <w14:ligatures w14:val="standardContextual"/>
        </w:rPr>
        <w:t>ی</w:t>
      </w:r>
      <w:r w:rsidR="00185C4D" w:rsidRPr="003F34DA">
        <w:rPr>
          <w:rFonts w:ascii="Zar" w:eastAsia="Zar" w:hAnsi="Zar" w:cs="Nazanin" w:hint="eastAsia"/>
          <w:b/>
          <w:bCs/>
          <w:color w:val="000000"/>
          <w:kern w:val="2"/>
          <w:sz w:val="26"/>
          <w:szCs w:val="26"/>
          <w:rtl/>
          <w14:ligatures w14:val="standardContextual"/>
        </w:rPr>
        <w:t>ف</w:t>
      </w:r>
    </w:p>
    <w:p w14:paraId="7EA2810B" w14:textId="5E372B52" w:rsidR="00185C4D" w:rsidRPr="003F34DA" w:rsidRDefault="00185C4D" w:rsidP="000F57B4">
      <w:pPr>
        <w:spacing w:line="276" w:lineRule="auto"/>
        <w:contextualSpacing/>
        <w:jc w:val="both"/>
        <w:rPr>
          <w:rFonts w:cs="Nazanin"/>
          <w:sz w:val="26"/>
          <w:szCs w:val="26"/>
          <w:rtl/>
        </w:rPr>
      </w:pPr>
      <w:r w:rsidRPr="003F34DA">
        <w:rPr>
          <w:rFonts w:cs="Nazanin" w:hint="eastAsia"/>
          <w:sz w:val="26"/>
          <w:szCs w:val="26"/>
          <w:rtl/>
        </w:rPr>
        <w:t>الف</w:t>
      </w:r>
      <w:r w:rsidRPr="003F34DA">
        <w:rPr>
          <w:rFonts w:cs="Nazanin"/>
          <w:sz w:val="26"/>
          <w:szCs w:val="26"/>
          <w:rtl/>
        </w:rPr>
        <w:t xml:space="preserve">) </w:t>
      </w:r>
      <w:r w:rsidR="00D104FF" w:rsidRPr="003F34DA">
        <w:rPr>
          <w:rFonts w:cs="Nazanin" w:hint="eastAsia"/>
          <w:b/>
          <w:bCs/>
          <w:sz w:val="26"/>
          <w:szCs w:val="26"/>
          <w:rtl/>
        </w:rPr>
        <w:t>فناور</w:t>
      </w:r>
      <w:r w:rsidR="00722949" w:rsidRPr="003F34DA">
        <w:rPr>
          <w:rFonts w:cs="Nazanin" w:hint="cs"/>
          <w:sz w:val="26"/>
          <w:szCs w:val="26"/>
          <w:rtl/>
        </w:rPr>
        <w:t>:</w:t>
      </w:r>
      <w:r w:rsidR="006069A6" w:rsidRPr="003F34DA">
        <w:rPr>
          <w:rFonts w:cs="Nazanin"/>
          <w:sz w:val="26"/>
          <w:szCs w:val="26"/>
          <w:rtl/>
        </w:rPr>
        <w:t xml:space="preserve"> </w:t>
      </w:r>
      <w:r w:rsidR="00DF5F6D" w:rsidRPr="003F34DA">
        <w:rPr>
          <w:rFonts w:cs="Nazanin" w:hint="cs"/>
          <w:sz w:val="26"/>
          <w:szCs w:val="26"/>
          <w:rtl/>
        </w:rPr>
        <w:t>دانش</w:t>
      </w:r>
      <w:r w:rsidR="00DF5F6D" w:rsidRPr="003F34DA">
        <w:rPr>
          <w:rFonts w:cs="Nazanin"/>
          <w:sz w:val="26"/>
          <w:szCs w:val="26"/>
          <w:rtl/>
        </w:rPr>
        <w:softHyphen/>
      </w:r>
      <w:r w:rsidR="00DF5F6D" w:rsidRPr="003F34DA">
        <w:rPr>
          <w:rFonts w:cs="Nazanin" w:hint="cs"/>
          <w:sz w:val="26"/>
          <w:szCs w:val="26"/>
          <w:rtl/>
        </w:rPr>
        <w:t>آموختگان، متخصصان، کارآفرینان و اساتید ایرانی خارج از کشور</w:t>
      </w:r>
      <w:r w:rsidR="00DF5F6D" w:rsidRPr="003F34DA">
        <w:rPr>
          <w:rFonts w:cs="Nazanin"/>
          <w:sz w:val="26"/>
          <w:szCs w:val="26"/>
          <w:rtl/>
        </w:rPr>
        <w:t xml:space="preserve"> </w:t>
      </w:r>
      <w:r w:rsidR="00C711F5" w:rsidRPr="003F34DA">
        <w:rPr>
          <w:rFonts w:cs="Nazanin" w:hint="cs"/>
          <w:sz w:val="26"/>
          <w:szCs w:val="26"/>
          <w:rtl/>
        </w:rPr>
        <w:t>هستن</w:t>
      </w:r>
      <w:r w:rsidR="006069A6" w:rsidRPr="003F34DA">
        <w:rPr>
          <w:rFonts w:cs="Nazanin" w:hint="eastAsia"/>
          <w:sz w:val="26"/>
          <w:szCs w:val="26"/>
          <w:rtl/>
        </w:rPr>
        <w:t>د</w:t>
      </w:r>
      <w:r w:rsidR="00DF5F6D" w:rsidRPr="003F34DA">
        <w:rPr>
          <w:rFonts w:cs="Nazanin" w:hint="cs"/>
          <w:sz w:val="26"/>
          <w:szCs w:val="26"/>
          <w:rtl/>
        </w:rPr>
        <w:t xml:space="preserve"> که براساس ارزیابی</w:t>
      </w:r>
      <w:r w:rsidR="00DF5F6D" w:rsidRPr="003F34DA">
        <w:rPr>
          <w:rFonts w:cs="Nazanin"/>
          <w:sz w:val="26"/>
          <w:szCs w:val="26"/>
          <w:rtl/>
        </w:rPr>
        <w:softHyphen/>
      </w:r>
      <w:r w:rsidR="00DF5F6D" w:rsidRPr="003F34DA">
        <w:rPr>
          <w:rFonts w:cs="Nazanin" w:hint="cs"/>
          <w:sz w:val="26"/>
          <w:szCs w:val="26"/>
          <w:rtl/>
        </w:rPr>
        <w:t xml:space="preserve">های اولیه، مشمول حمایت از «فعالیت فناورانه </w:t>
      </w:r>
      <w:r w:rsidR="00DF5F6D" w:rsidRPr="003F34DA">
        <w:rPr>
          <w:rFonts w:hint="cs"/>
          <w:sz w:val="26"/>
          <w:szCs w:val="26"/>
          <w:rtl/>
        </w:rPr>
        <w:t>–</w:t>
      </w:r>
      <w:r w:rsidR="00DF5F6D" w:rsidRPr="003F34DA">
        <w:rPr>
          <w:rFonts w:cs="Nazanin" w:hint="cs"/>
          <w:sz w:val="26"/>
          <w:szCs w:val="26"/>
          <w:rtl/>
        </w:rPr>
        <w:t xml:space="preserve"> ت</w:t>
      </w:r>
      <w:r w:rsidR="00792A3F" w:rsidRPr="003F34DA">
        <w:rPr>
          <w:rFonts w:cs="Nazanin" w:hint="cs"/>
          <w:sz w:val="26"/>
          <w:szCs w:val="26"/>
          <w:rtl/>
        </w:rPr>
        <w:t>أ</w:t>
      </w:r>
      <w:r w:rsidR="00DF5F6D" w:rsidRPr="003F34DA">
        <w:rPr>
          <w:rFonts w:cs="Nazanin" w:hint="cs"/>
          <w:sz w:val="26"/>
          <w:szCs w:val="26"/>
          <w:rtl/>
        </w:rPr>
        <w:t>سیس شرکت</w:t>
      </w:r>
      <w:r w:rsidR="00DF5F6D" w:rsidRPr="003F34DA">
        <w:rPr>
          <w:rFonts w:cs="Nazanin"/>
          <w:sz w:val="26"/>
          <w:szCs w:val="26"/>
          <w:rtl/>
        </w:rPr>
        <w:softHyphen/>
      </w:r>
      <w:r w:rsidR="00DF5F6D" w:rsidRPr="003F34DA">
        <w:rPr>
          <w:rFonts w:cs="Nazanin" w:hint="cs"/>
          <w:sz w:val="26"/>
          <w:szCs w:val="26"/>
          <w:rtl/>
        </w:rPr>
        <w:t>های نوپا» قرار گرفته</w:t>
      </w:r>
      <w:r w:rsidR="00DF5F6D" w:rsidRPr="003F34DA">
        <w:rPr>
          <w:rFonts w:cs="Nazanin"/>
          <w:sz w:val="26"/>
          <w:szCs w:val="26"/>
          <w:rtl/>
        </w:rPr>
        <w:softHyphen/>
      </w:r>
      <w:r w:rsidR="00DF5F6D" w:rsidRPr="003F34DA">
        <w:rPr>
          <w:rFonts w:cs="Nazanin" w:hint="cs"/>
          <w:sz w:val="26"/>
          <w:szCs w:val="26"/>
          <w:rtl/>
        </w:rPr>
        <w:t>اند</w:t>
      </w:r>
      <w:r w:rsidR="006069A6" w:rsidRPr="003F34DA">
        <w:rPr>
          <w:rFonts w:cs="Nazanin" w:hint="eastAsia"/>
          <w:sz w:val="26"/>
          <w:szCs w:val="26"/>
          <w:rtl/>
        </w:rPr>
        <w:t>؛</w:t>
      </w:r>
    </w:p>
    <w:p w14:paraId="23ED174E" w14:textId="45468495" w:rsidR="001A5AC9" w:rsidRPr="003F34DA" w:rsidRDefault="00844C58" w:rsidP="00EF1372">
      <w:pPr>
        <w:autoSpaceDE w:val="0"/>
        <w:autoSpaceDN w:val="0"/>
        <w:adjustRightInd w:val="0"/>
        <w:spacing w:line="276" w:lineRule="auto"/>
        <w:jc w:val="both"/>
        <w:rPr>
          <w:rFonts w:eastAsia="Zar" w:cs="Nazanin"/>
          <w:b/>
          <w:bCs/>
          <w:color w:val="000000"/>
          <w:kern w:val="2"/>
          <w:sz w:val="26"/>
          <w:szCs w:val="26"/>
          <w14:ligatures w14:val="standardContextual"/>
        </w:rPr>
      </w:pPr>
      <w:r w:rsidRPr="003F34DA">
        <w:rPr>
          <w:rFonts w:cs="Nazanin" w:hint="cs"/>
          <w:sz w:val="26"/>
          <w:szCs w:val="26"/>
          <w:rtl/>
          <w:lang w:bidi="fa-IR"/>
        </w:rPr>
        <w:t>ب</w:t>
      </w:r>
      <w:r w:rsidR="00185C4D" w:rsidRPr="003F34DA">
        <w:rPr>
          <w:rFonts w:cs="Nazanin"/>
          <w:sz w:val="26"/>
          <w:szCs w:val="26"/>
          <w:rtl/>
        </w:rPr>
        <w:t xml:space="preserve">) </w:t>
      </w:r>
      <w:r w:rsidR="00977170" w:rsidRPr="003F34DA">
        <w:rPr>
          <w:rFonts w:cs="Nazanin" w:hint="cs"/>
          <w:b/>
          <w:bCs/>
          <w:sz w:val="26"/>
          <w:szCs w:val="26"/>
          <w:rtl/>
        </w:rPr>
        <w:t>ناظر</w:t>
      </w:r>
      <w:r w:rsidR="00722949" w:rsidRPr="003F34DA">
        <w:rPr>
          <w:rFonts w:cs="Nazanin" w:hint="cs"/>
          <w:sz w:val="26"/>
          <w:szCs w:val="26"/>
          <w:rtl/>
        </w:rPr>
        <w:t>:</w:t>
      </w:r>
      <w:r w:rsidR="001A5AC9" w:rsidRPr="003F34DA">
        <w:rPr>
          <w:rFonts w:eastAsia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فرد یا مجموعه کارگزار دارای صلاحیت فنی و کسب وکار</w:t>
      </w:r>
      <w:r w:rsidR="00EF1372" w:rsidRPr="003F34DA">
        <w:rPr>
          <w:rFonts w:eastAsia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که متناسب با</w:t>
      </w:r>
      <w:r w:rsidR="001A5AC9" w:rsidRPr="003F34DA">
        <w:rPr>
          <w:rFonts w:eastAsia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EF1372" w:rsidRPr="003F34DA">
        <w:rPr>
          <w:rFonts w:eastAsia="Zar" w:cs="Nazanin" w:hint="cs"/>
          <w:color w:val="000000"/>
          <w:kern w:val="2"/>
          <w:sz w:val="26"/>
          <w:szCs w:val="26"/>
          <w:rtl/>
          <w14:ligatures w14:val="standardContextual"/>
        </w:rPr>
        <w:t>حوزه فناوری</w:t>
      </w:r>
      <w:r w:rsidR="001A5AC9" w:rsidRPr="003F34DA">
        <w:rPr>
          <w:rFonts w:eastAsia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EF1372" w:rsidRPr="003F34DA">
        <w:rPr>
          <w:rFonts w:eastAsia="Zar" w:cs="Nazanin" w:hint="cs"/>
          <w:color w:val="000000"/>
          <w:kern w:val="2"/>
          <w:sz w:val="26"/>
          <w:szCs w:val="26"/>
          <w:rtl/>
          <w14:ligatures w14:val="standardContextual"/>
        </w:rPr>
        <w:t>طرح،</w:t>
      </w:r>
      <w:r w:rsidR="001A5AC9" w:rsidRPr="003F34DA">
        <w:rPr>
          <w:rFonts w:eastAsia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توسط پایگاه</w:t>
      </w:r>
      <w:r w:rsidR="00EF1372" w:rsidRPr="003F34DA">
        <w:rPr>
          <w:rFonts w:eastAsia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معرفی و با</w:t>
      </w:r>
      <w:r w:rsidR="001A5AC9" w:rsidRPr="003F34DA">
        <w:rPr>
          <w:rFonts w:eastAsia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تایید س</w:t>
      </w:r>
      <w:r w:rsidR="00722949" w:rsidRPr="003F34DA">
        <w:rPr>
          <w:rFonts w:eastAsia="Zar" w:cs="Nazanin" w:hint="cs"/>
          <w:color w:val="000000"/>
          <w:kern w:val="2"/>
          <w:sz w:val="26"/>
          <w:szCs w:val="26"/>
          <w:rtl/>
          <w14:ligatures w14:val="standardContextual"/>
        </w:rPr>
        <w:t>ازمان بعنوان ناظر انتخاب می شود؛</w:t>
      </w:r>
    </w:p>
    <w:p w14:paraId="4001E2BE" w14:textId="146CA71E" w:rsidR="00E30636" w:rsidRPr="003F34DA" w:rsidRDefault="00844C58" w:rsidP="00722949">
      <w:pPr>
        <w:autoSpaceDE w:val="0"/>
        <w:autoSpaceDN w:val="0"/>
        <w:adjustRightInd w:val="0"/>
        <w:spacing w:line="276" w:lineRule="auto"/>
        <w:jc w:val="both"/>
        <w:rPr>
          <w:rFonts w:cs="Nazanin"/>
          <w:color w:val="000000"/>
          <w:sz w:val="26"/>
          <w:szCs w:val="26"/>
          <w:rtl/>
          <w:lang w:bidi="fa-IR"/>
        </w:rPr>
      </w:pPr>
      <w:r w:rsidRPr="003F34DA">
        <w:rPr>
          <w:rFonts w:cs="Nazanin" w:hint="cs"/>
          <w:sz w:val="26"/>
          <w:szCs w:val="26"/>
          <w:rtl/>
          <w:lang w:bidi="fa-IR"/>
        </w:rPr>
        <w:t>ج)</w:t>
      </w:r>
      <w:r w:rsidR="009C290C" w:rsidRPr="003F34DA">
        <w:rPr>
          <w:rFonts w:cs="Nazanin" w:hint="cs"/>
          <w:color w:val="000000"/>
          <w:sz w:val="26"/>
          <w:szCs w:val="26"/>
          <w:rtl/>
          <w:lang w:bidi="fa-IR"/>
        </w:rPr>
        <w:t xml:space="preserve"> </w:t>
      </w:r>
      <w:r w:rsidR="00BC5FC9" w:rsidRPr="003F34DA">
        <w:rPr>
          <w:rFonts w:cs="Nazanin"/>
          <w:b/>
          <w:bCs/>
          <w:sz w:val="26"/>
          <w:szCs w:val="26"/>
          <w:rtl/>
        </w:rPr>
        <w:t>ک</w:t>
      </w:r>
      <w:r w:rsidR="00BC5FC9" w:rsidRPr="003F34DA">
        <w:rPr>
          <w:rFonts w:cs="Nazanin" w:hint="cs"/>
          <w:b/>
          <w:bCs/>
          <w:sz w:val="26"/>
          <w:szCs w:val="26"/>
          <w:rtl/>
        </w:rPr>
        <w:t>ارگروه</w:t>
      </w:r>
      <w:r w:rsidR="00E30636" w:rsidRPr="003F34DA">
        <w:rPr>
          <w:rFonts w:cs="Nazanin"/>
          <w:b/>
          <w:bCs/>
          <w:sz w:val="26"/>
          <w:szCs w:val="26"/>
          <w:rtl/>
        </w:rPr>
        <w:t xml:space="preserve"> ارز</w:t>
      </w:r>
      <w:r w:rsidR="00E30636" w:rsidRPr="003F34DA">
        <w:rPr>
          <w:rFonts w:cs="Nazanin" w:hint="cs"/>
          <w:b/>
          <w:bCs/>
          <w:sz w:val="26"/>
          <w:szCs w:val="26"/>
          <w:rtl/>
        </w:rPr>
        <w:t>ی</w:t>
      </w:r>
      <w:r w:rsidR="00E30636" w:rsidRPr="003F34DA">
        <w:rPr>
          <w:rFonts w:cs="Nazanin" w:hint="eastAsia"/>
          <w:b/>
          <w:bCs/>
          <w:sz w:val="26"/>
          <w:szCs w:val="26"/>
          <w:rtl/>
        </w:rPr>
        <w:t>اب</w:t>
      </w:r>
      <w:r w:rsidR="00E30636" w:rsidRPr="003F34DA">
        <w:rPr>
          <w:rFonts w:cs="Nazanin" w:hint="cs"/>
          <w:b/>
          <w:bCs/>
          <w:sz w:val="26"/>
          <w:szCs w:val="26"/>
          <w:rtl/>
        </w:rPr>
        <w:t>ی</w:t>
      </w:r>
      <w:r w:rsidR="00B41B16" w:rsidRPr="003F34DA">
        <w:rPr>
          <w:rFonts w:cs="Nazanin" w:hint="cs"/>
          <w:b/>
          <w:bCs/>
          <w:sz w:val="26"/>
          <w:szCs w:val="26"/>
          <w:rtl/>
        </w:rPr>
        <w:t xml:space="preserve"> تخصصی</w:t>
      </w:r>
      <w:r w:rsidR="00722949" w:rsidRPr="003F34DA">
        <w:rPr>
          <w:rFonts w:cs="Nazanin" w:hint="cs"/>
          <w:sz w:val="26"/>
          <w:szCs w:val="26"/>
          <w:rtl/>
        </w:rPr>
        <w:t>:</w:t>
      </w:r>
      <w:r w:rsidR="00E30636" w:rsidRPr="003F34DA">
        <w:rPr>
          <w:rFonts w:cs="Nazanin"/>
          <w:color w:val="000000"/>
          <w:sz w:val="26"/>
          <w:szCs w:val="26"/>
          <w:rtl/>
          <w:lang w:bidi="fa-IR"/>
        </w:rPr>
        <w:t xml:space="preserve"> </w:t>
      </w:r>
      <w:r w:rsidR="00674BF5" w:rsidRPr="003F34DA">
        <w:rPr>
          <w:rFonts w:cs="Nazanin" w:hint="eastAsia"/>
          <w:sz w:val="26"/>
          <w:szCs w:val="26"/>
          <w:rtl/>
        </w:rPr>
        <w:t>ارز</w:t>
      </w:r>
      <w:r w:rsidR="00674BF5" w:rsidRPr="003F34DA">
        <w:rPr>
          <w:rFonts w:cs="Nazanin" w:hint="cs"/>
          <w:sz w:val="26"/>
          <w:szCs w:val="26"/>
          <w:rtl/>
        </w:rPr>
        <w:t>ی</w:t>
      </w:r>
      <w:r w:rsidR="00674BF5" w:rsidRPr="003F34DA">
        <w:rPr>
          <w:rFonts w:cs="Nazanin" w:hint="eastAsia"/>
          <w:sz w:val="26"/>
          <w:szCs w:val="26"/>
          <w:rtl/>
        </w:rPr>
        <w:t>اب</w:t>
      </w:r>
      <w:r w:rsidR="00674BF5" w:rsidRPr="003F34DA">
        <w:rPr>
          <w:rFonts w:cs="Nazanin" w:hint="cs"/>
          <w:sz w:val="26"/>
          <w:szCs w:val="26"/>
          <w:rtl/>
        </w:rPr>
        <w:t>ی</w:t>
      </w:r>
      <w:r w:rsidR="00674BF5" w:rsidRPr="003F34DA">
        <w:rPr>
          <w:rFonts w:cs="Nazanin"/>
          <w:sz w:val="26"/>
          <w:szCs w:val="26"/>
          <w:rtl/>
        </w:rPr>
        <w:t xml:space="preserve"> </w:t>
      </w:r>
      <w:r w:rsidR="00674BF5" w:rsidRPr="003F34DA">
        <w:rPr>
          <w:rFonts w:cs="Nazanin" w:hint="eastAsia"/>
          <w:sz w:val="26"/>
          <w:szCs w:val="26"/>
          <w:rtl/>
        </w:rPr>
        <w:t>درخواست</w:t>
      </w:r>
      <w:r w:rsidR="00674BF5" w:rsidRPr="003F34DA">
        <w:rPr>
          <w:rFonts w:cs="Nazanin" w:hint="eastAsia"/>
          <w:sz w:val="26"/>
          <w:szCs w:val="26"/>
        </w:rPr>
        <w:t>‌</w:t>
      </w:r>
      <w:r w:rsidR="00674BF5" w:rsidRPr="003F34DA">
        <w:rPr>
          <w:rFonts w:cs="Nazanin"/>
          <w:sz w:val="26"/>
          <w:szCs w:val="26"/>
          <w:rtl/>
        </w:rPr>
        <w:t>ها</w:t>
      </w:r>
      <w:r w:rsidR="00674BF5" w:rsidRPr="003F34DA">
        <w:rPr>
          <w:rFonts w:cs="Nazanin" w:hint="cs"/>
          <w:sz w:val="26"/>
          <w:szCs w:val="26"/>
          <w:rtl/>
        </w:rPr>
        <w:t>ی</w:t>
      </w:r>
      <w:r w:rsidR="00674BF5" w:rsidRPr="003F34DA">
        <w:rPr>
          <w:rFonts w:cs="Nazanin"/>
          <w:sz w:val="26"/>
          <w:szCs w:val="26"/>
          <w:rtl/>
        </w:rPr>
        <w:t xml:space="preserve"> فعال</w:t>
      </w:r>
      <w:r w:rsidR="00674BF5" w:rsidRPr="003F34DA">
        <w:rPr>
          <w:rFonts w:cs="Nazanin" w:hint="cs"/>
          <w:sz w:val="26"/>
          <w:szCs w:val="26"/>
          <w:rtl/>
        </w:rPr>
        <w:t>ی</w:t>
      </w:r>
      <w:r w:rsidR="00674BF5" w:rsidRPr="003F34DA">
        <w:rPr>
          <w:rFonts w:cs="Nazanin" w:hint="eastAsia"/>
          <w:sz w:val="26"/>
          <w:szCs w:val="26"/>
          <w:rtl/>
        </w:rPr>
        <w:t>ت</w:t>
      </w:r>
      <w:r w:rsidR="00674BF5" w:rsidRPr="003F34DA">
        <w:rPr>
          <w:rFonts w:cs="Nazanin"/>
          <w:sz w:val="26"/>
          <w:szCs w:val="26"/>
          <w:rtl/>
        </w:rPr>
        <w:t xml:space="preserve"> </w:t>
      </w:r>
      <w:r w:rsidR="00674BF5" w:rsidRPr="003F34DA">
        <w:rPr>
          <w:rFonts w:cs="Nazanin" w:hint="eastAsia"/>
          <w:sz w:val="26"/>
          <w:szCs w:val="26"/>
          <w:rtl/>
        </w:rPr>
        <w:t>فناورانه</w:t>
      </w:r>
      <w:r w:rsidR="00674BF5" w:rsidRPr="003F34DA">
        <w:rPr>
          <w:rFonts w:cs="Nazanin"/>
          <w:sz w:val="26"/>
          <w:szCs w:val="26"/>
          <w:rtl/>
        </w:rPr>
        <w:t xml:space="preserve"> </w:t>
      </w:r>
      <w:r w:rsidR="00674BF5" w:rsidRPr="003F34DA">
        <w:rPr>
          <w:rFonts w:cs="Nazanin" w:hint="eastAsia"/>
          <w:sz w:val="26"/>
          <w:szCs w:val="26"/>
          <w:rtl/>
        </w:rPr>
        <w:t>و</w:t>
      </w:r>
      <w:r w:rsidR="00674BF5" w:rsidRPr="003F34DA">
        <w:rPr>
          <w:rFonts w:cs="Nazanin"/>
          <w:sz w:val="26"/>
          <w:szCs w:val="26"/>
          <w:rtl/>
        </w:rPr>
        <w:t xml:space="preserve"> </w:t>
      </w:r>
      <w:r w:rsidR="00674BF5" w:rsidRPr="003F34DA">
        <w:rPr>
          <w:rFonts w:cs="Nazanin" w:hint="eastAsia"/>
          <w:sz w:val="26"/>
          <w:szCs w:val="26"/>
          <w:rtl/>
        </w:rPr>
        <w:t>نظارت</w:t>
      </w:r>
      <w:r w:rsidR="00674BF5" w:rsidRPr="003F34DA">
        <w:rPr>
          <w:rFonts w:cs="Nazanin"/>
          <w:sz w:val="26"/>
          <w:szCs w:val="26"/>
          <w:rtl/>
        </w:rPr>
        <w:t xml:space="preserve"> </w:t>
      </w:r>
      <w:r w:rsidR="00674BF5" w:rsidRPr="003F34DA">
        <w:rPr>
          <w:rFonts w:cs="Nazanin" w:hint="cs"/>
          <w:sz w:val="26"/>
          <w:szCs w:val="26"/>
          <w:rtl/>
        </w:rPr>
        <w:t>عالی</w:t>
      </w:r>
      <w:r w:rsidR="00674BF5" w:rsidRPr="003F34DA">
        <w:rPr>
          <w:rFonts w:cs="Nazanin"/>
          <w:sz w:val="26"/>
          <w:szCs w:val="26"/>
          <w:rtl/>
        </w:rPr>
        <w:t xml:space="preserve"> بر اجرا</w:t>
      </w:r>
      <w:r w:rsidR="00674BF5" w:rsidRPr="003F34DA">
        <w:rPr>
          <w:rFonts w:cs="Nazanin" w:hint="cs"/>
          <w:sz w:val="26"/>
          <w:szCs w:val="26"/>
          <w:rtl/>
        </w:rPr>
        <w:t>ی</w:t>
      </w:r>
      <w:r w:rsidR="00674BF5" w:rsidRPr="003F34DA">
        <w:rPr>
          <w:rFonts w:cs="Nazanin"/>
          <w:sz w:val="26"/>
          <w:szCs w:val="26"/>
          <w:rtl/>
        </w:rPr>
        <w:t xml:space="preserve"> طرح</w:t>
      </w:r>
      <w:r w:rsidR="00674BF5" w:rsidRPr="003F34DA">
        <w:rPr>
          <w:rFonts w:cs="Nazanin" w:hint="cs"/>
          <w:sz w:val="26"/>
          <w:szCs w:val="26"/>
          <w:rtl/>
        </w:rPr>
        <w:t xml:space="preserve"> </w:t>
      </w:r>
      <w:r w:rsidR="00722949" w:rsidRPr="003F34DA">
        <w:rPr>
          <w:rFonts w:cs="Nazanin" w:hint="cs"/>
          <w:sz w:val="26"/>
          <w:szCs w:val="26"/>
          <w:rtl/>
          <w:lang w:bidi="fa-IR"/>
        </w:rPr>
        <w:t xml:space="preserve">شامل </w:t>
      </w:r>
      <w:r w:rsidR="00674BF5" w:rsidRPr="003F34DA">
        <w:rPr>
          <w:rFonts w:cs="Nazanin" w:hint="cs"/>
          <w:sz w:val="26"/>
          <w:szCs w:val="26"/>
          <w:rtl/>
        </w:rPr>
        <w:t>مراجع مرتبط</w:t>
      </w:r>
      <w:r w:rsidR="00674BF5" w:rsidRPr="003F34DA">
        <w:rPr>
          <w:rFonts w:cs="Nazanin"/>
          <w:sz w:val="26"/>
          <w:szCs w:val="26"/>
          <w:rtl/>
        </w:rPr>
        <w:t xml:space="preserve"> </w:t>
      </w:r>
      <w:r w:rsidR="00674BF5" w:rsidRPr="003F34DA">
        <w:rPr>
          <w:rFonts w:cs="Nazanin" w:hint="cs"/>
          <w:sz w:val="26"/>
          <w:szCs w:val="26"/>
          <w:rtl/>
        </w:rPr>
        <w:t>از قبیل</w:t>
      </w:r>
      <w:r w:rsidR="00674BF5" w:rsidRPr="003F34DA">
        <w:rPr>
          <w:rFonts w:cs="Nazanin"/>
          <w:sz w:val="26"/>
          <w:szCs w:val="26"/>
          <w:rtl/>
        </w:rPr>
        <w:t xml:space="preserve"> ستادها</w:t>
      </w:r>
      <w:r w:rsidR="00674BF5" w:rsidRPr="003F34DA">
        <w:rPr>
          <w:rFonts w:cs="Nazanin" w:hint="cs"/>
          <w:sz w:val="26"/>
          <w:szCs w:val="26"/>
          <w:rtl/>
        </w:rPr>
        <w:t>ی</w:t>
      </w:r>
      <w:r w:rsidR="00674BF5" w:rsidRPr="003F34DA">
        <w:rPr>
          <w:rFonts w:cs="Nazanin"/>
          <w:sz w:val="26"/>
          <w:szCs w:val="26"/>
          <w:rtl/>
        </w:rPr>
        <w:t xml:space="preserve"> تخصص</w:t>
      </w:r>
      <w:r w:rsidR="00674BF5" w:rsidRPr="003F34DA">
        <w:rPr>
          <w:rFonts w:cs="Nazanin" w:hint="cs"/>
          <w:sz w:val="26"/>
          <w:szCs w:val="26"/>
          <w:rtl/>
        </w:rPr>
        <w:t>ی</w:t>
      </w:r>
      <w:r w:rsidR="00674BF5" w:rsidRPr="003F34DA">
        <w:rPr>
          <w:rFonts w:cs="Nazanin"/>
          <w:sz w:val="26"/>
          <w:szCs w:val="26"/>
          <w:rtl/>
        </w:rPr>
        <w:t xml:space="preserve"> معاونت علم</w:t>
      </w:r>
      <w:r w:rsidR="00674BF5" w:rsidRPr="003F34DA">
        <w:rPr>
          <w:rFonts w:cs="Nazanin" w:hint="cs"/>
          <w:sz w:val="26"/>
          <w:szCs w:val="26"/>
          <w:rtl/>
        </w:rPr>
        <w:t>ی</w:t>
      </w:r>
      <w:r w:rsidR="00674BF5" w:rsidRPr="003F34DA">
        <w:rPr>
          <w:rFonts w:cs="Nazanin" w:hint="eastAsia"/>
          <w:sz w:val="26"/>
          <w:szCs w:val="26"/>
          <w:rtl/>
        </w:rPr>
        <w:t>،</w:t>
      </w:r>
      <w:r w:rsidR="00674BF5" w:rsidRPr="003F34DA">
        <w:rPr>
          <w:rFonts w:cs="Nazanin"/>
          <w:sz w:val="26"/>
          <w:szCs w:val="26"/>
          <w:rtl/>
        </w:rPr>
        <w:t xml:space="preserve"> فناور</w:t>
      </w:r>
      <w:r w:rsidR="00674BF5" w:rsidRPr="003F34DA">
        <w:rPr>
          <w:rFonts w:cs="Nazanin" w:hint="cs"/>
          <w:sz w:val="26"/>
          <w:szCs w:val="26"/>
          <w:rtl/>
        </w:rPr>
        <w:t>ی</w:t>
      </w:r>
      <w:r w:rsidR="00674BF5" w:rsidRPr="003F34DA">
        <w:rPr>
          <w:rFonts w:cs="Nazanin"/>
          <w:sz w:val="26"/>
          <w:szCs w:val="26"/>
          <w:rtl/>
        </w:rPr>
        <w:t xml:space="preserve"> و اقتصاد دانش‌بن</w:t>
      </w:r>
      <w:r w:rsidR="00674BF5" w:rsidRPr="003F34DA">
        <w:rPr>
          <w:rFonts w:cs="Nazanin" w:hint="cs"/>
          <w:sz w:val="26"/>
          <w:szCs w:val="26"/>
          <w:rtl/>
        </w:rPr>
        <w:t>ی</w:t>
      </w:r>
      <w:r w:rsidR="00674BF5" w:rsidRPr="003F34DA">
        <w:rPr>
          <w:rFonts w:cs="Nazanin" w:hint="eastAsia"/>
          <w:sz w:val="26"/>
          <w:szCs w:val="26"/>
          <w:rtl/>
        </w:rPr>
        <w:t>ان</w:t>
      </w:r>
      <w:r w:rsidR="00674BF5" w:rsidRPr="003F34DA">
        <w:rPr>
          <w:rFonts w:cs="Nazanin"/>
          <w:sz w:val="26"/>
          <w:szCs w:val="26"/>
          <w:rtl/>
        </w:rPr>
        <w:t xml:space="preserve"> ر</w:t>
      </w:r>
      <w:r w:rsidR="00674BF5" w:rsidRPr="003F34DA">
        <w:rPr>
          <w:rFonts w:cs="Nazanin" w:hint="cs"/>
          <w:sz w:val="26"/>
          <w:szCs w:val="26"/>
          <w:rtl/>
        </w:rPr>
        <w:t>ی</w:t>
      </w:r>
      <w:r w:rsidR="00674BF5" w:rsidRPr="003F34DA">
        <w:rPr>
          <w:rFonts w:cs="Nazanin" w:hint="eastAsia"/>
          <w:sz w:val="26"/>
          <w:szCs w:val="26"/>
          <w:rtl/>
        </w:rPr>
        <w:t>است</w:t>
      </w:r>
      <w:r w:rsidR="00674BF5" w:rsidRPr="003F34DA">
        <w:rPr>
          <w:rFonts w:cs="Nazanin"/>
          <w:sz w:val="26"/>
          <w:szCs w:val="26"/>
          <w:rtl/>
        </w:rPr>
        <w:t xml:space="preserve"> جمهور</w:t>
      </w:r>
      <w:r w:rsidR="00674BF5" w:rsidRPr="003F34DA">
        <w:rPr>
          <w:rFonts w:cs="Nazanin" w:hint="cs"/>
          <w:sz w:val="26"/>
          <w:szCs w:val="26"/>
          <w:rtl/>
        </w:rPr>
        <w:t>ی</w:t>
      </w:r>
      <w:r w:rsidR="00674BF5" w:rsidRPr="003F34DA">
        <w:rPr>
          <w:rFonts w:cs="Nazanin"/>
          <w:sz w:val="26"/>
          <w:szCs w:val="26"/>
          <w:rtl/>
        </w:rPr>
        <w:t xml:space="preserve"> بر حسب موضوع، صندوق نوآور</w:t>
      </w:r>
      <w:r w:rsidR="00674BF5" w:rsidRPr="003F34DA">
        <w:rPr>
          <w:rFonts w:cs="Nazanin" w:hint="cs"/>
          <w:sz w:val="26"/>
          <w:szCs w:val="26"/>
          <w:rtl/>
        </w:rPr>
        <w:t>ی</w:t>
      </w:r>
      <w:r w:rsidR="00674BF5" w:rsidRPr="003F34DA">
        <w:rPr>
          <w:rFonts w:cs="Nazanin"/>
          <w:sz w:val="26"/>
          <w:szCs w:val="26"/>
          <w:rtl/>
        </w:rPr>
        <w:t xml:space="preserve"> و شكوفا</w:t>
      </w:r>
      <w:r w:rsidR="00674BF5" w:rsidRPr="003F34DA">
        <w:rPr>
          <w:rFonts w:cs="Nazanin" w:hint="cs"/>
          <w:sz w:val="26"/>
          <w:szCs w:val="26"/>
          <w:rtl/>
        </w:rPr>
        <w:t>یی</w:t>
      </w:r>
      <w:r w:rsidR="00674BF5" w:rsidRPr="003F34DA">
        <w:rPr>
          <w:rFonts w:cs="Nazanin"/>
          <w:sz w:val="26"/>
          <w:szCs w:val="26"/>
          <w:rtl/>
        </w:rPr>
        <w:t xml:space="preserve"> در صورت وجود بسته حما</w:t>
      </w:r>
      <w:r w:rsidR="00674BF5" w:rsidRPr="003F34DA">
        <w:rPr>
          <w:rFonts w:cs="Nazanin" w:hint="cs"/>
          <w:sz w:val="26"/>
          <w:szCs w:val="26"/>
          <w:rtl/>
        </w:rPr>
        <w:t>ی</w:t>
      </w:r>
      <w:r w:rsidR="00674BF5" w:rsidRPr="003F34DA">
        <w:rPr>
          <w:rFonts w:cs="Nazanin" w:hint="eastAsia"/>
          <w:sz w:val="26"/>
          <w:szCs w:val="26"/>
          <w:rtl/>
        </w:rPr>
        <w:t>ت</w:t>
      </w:r>
      <w:r w:rsidR="00674BF5" w:rsidRPr="003F34DA">
        <w:rPr>
          <w:rFonts w:cs="Nazanin" w:hint="cs"/>
          <w:sz w:val="26"/>
          <w:szCs w:val="26"/>
          <w:rtl/>
        </w:rPr>
        <w:t>ی</w:t>
      </w:r>
      <w:r w:rsidR="00674BF5" w:rsidRPr="003F34DA">
        <w:rPr>
          <w:rFonts w:cs="Nazanin"/>
          <w:sz w:val="26"/>
          <w:szCs w:val="26"/>
          <w:rtl/>
        </w:rPr>
        <w:t xml:space="preserve"> صندوق</w:t>
      </w:r>
      <w:r w:rsidR="00674BF5" w:rsidRPr="003F34DA">
        <w:rPr>
          <w:rFonts w:cs="Nazanin" w:hint="cs"/>
          <w:sz w:val="26"/>
          <w:szCs w:val="26"/>
          <w:rtl/>
        </w:rPr>
        <w:t xml:space="preserve"> یا شرکت</w:t>
      </w:r>
      <w:r w:rsidR="00674BF5" w:rsidRPr="003F34DA">
        <w:rPr>
          <w:rFonts w:cs="Nazanin"/>
          <w:sz w:val="26"/>
          <w:szCs w:val="26"/>
          <w:rtl/>
        </w:rPr>
        <w:softHyphen/>
      </w:r>
      <w:r w:rsidR="00674BF5" w:rsidRPr="003F34DA">
        <w:rPr>
          <w:rFonts w:cs="Nazanin" w:hint="cs"/>
          <w:sz w:val="26"/>
          <w:szCs w:val="26"/>
          <w:rtl/>
        </w:rPr>
        <w:t>های دانش</w:t>
      </w:r>
      <w:r w:rsidR="00674BF5" w:rsidRPr="003F34DA">
        <w:rPr>
          <w:rFonts w:cs="Nazanin"/>
          <w:sz w:val="26"/>
          <w:szCs w:val="26"/>
          <w:rtl/>
        </w:rPr>
        <w:softHyphen/>
      </w:r>
      <w:r w:rsidR="008E1E10">
        <w:rPr>
          <w:rFonts w:cs="Nazanin" w:hint="cs"/>
          <w:sz w:val="26"/>
          <w:szCs w:val="26"/>
          <w:rtl/>
        </w:rPr>
        <w:t>بنیا</w:t>
      </w:r>
      <w:r w:rsidR="00674BF5" w:rsidRPr="003F34DA">
        <w:rPr>
          <w:rFonts w:cs="Nazanin" w:hint="cs"/>
          <w:sz w:val="26"/>
          <w:szCs w:val="26"/>
          <w:rtl/>
        </w:rPr>
        <w:t>ن برجسته.</w:t>
      </w:r>
    </w:p>
    <w:p w14:paraId="2B9F1F44" w14:textId="77777777" w:rsidR="00FE4104" w:rsidRPr="003F34DA" w:rsidRDefault="00FE4104" w:rsidP="000F57B4">
      <w:pPr>
        <w:spacing w:line="276" w:lineRule="auto"/>
        <w:contextualSpacing/>
        <w:jc w:val="both"/>
        <w:rPr>
          <w:rFonts w:cs="Nazanin"/>
          <w:sz w:val="26"/>
          <w:szCs w:val="26"/>
          <w:rtl/>
        </w:rPr>
      </w:pPr>
    </w:p>
    <w:p w14:paraId="23646CF1" w14:textId="77777777" w:rsidR="00DB56C9" w:rsidRPr="003F34DA" w:rsidRDefault="00DB56C9" w:rsidP="000F57B4">
      <w:pPr>
        <w:spacing w:line="276" w:lineRule="auto"/>
        <w:contextualSpacing/>
        <w:jc w:val="both"/>
        <w:rPr>
          <w:rFonts w:ascii="Zar" w:eastAsia="Zar" w:hAnsi="Zar" w:cs="Nazanin"/>
          <w:b/>
          <w:bCs/>
          <w:color w:val="000000"/>
          <w:kern w:val="2"/>
          <w:sz w:val="26"/>
          <w:szCs w:val="26"/>
          <w:rtl/>
          <w14:ligatures w14:val="standardContextual"/>
        </w:rPr>
      </w:pPr>
      <w:r w:rsidRPr="003F34DA">
        <w:rPr>
          <w:rFonts w:ascii="Zar" w:eastAsia="Zar" w:hAnsi="Zar" w:cs="Nazanin" w:hint="eastAsia"/>
          <w:b/>
          <w:bCs/>
          <w:color w:val="000000"/>
          <w:kern w:val="2"/>
          <w:sz w:val="26"/>
          <w:szCs w:val="26"/>
          <w:rtl/>
          <w14:ligatures w14:val="standardContextual"/>
        </w:rPr>
        <w:t>ماده</w:t>
      </w:r>
      <w:r w:rsidRPr="003F34DA">
        <w:rPr>
          <w:rFonts w:ascii="Zar" w:eastAsia="Zar" w:hAnsi="Zar" w:cs="Nazanin"/>
          <w:b/>
          <w:bCs/>
          <w:color w:val="000000"/>
          <w:kern w:val="2"/>
          <w:sz w:val="26"/>
          <w:szCs w:val="26"/>
          <w:rtl/>
          <w14:ligatures w14:val="standardContextual"/>
        </w:rPr>
        <w:t xml:space="preserve"> 2 </w:t>
      </w:r>
      <w:r w:rsidRPr="003F34DA">
        <w:rPr>
          <w:rFonts w:eastAsia="Zar" w:hint="cs"/>
          <w:b/>
          <w:bCs/>
          <w:color w:val="000000"/>
          <w:kern w:val="2"/>
          <w:sz w:val="26"/>
          <w:szCs w:val="26"/>
          <w:rtl/>
          <w14:ligatures w14:val="standardContextual"/>
        </w:rPr>
        <w:t>–</w:t>
      </w:r>
      <w:r w:rsidRPr="003F34DA">
        <w:rPr>
          <w:rFonts w:ascii="Zar" w:eastAsia="Zar" w:hAnsi="Zar" w:cs="Nazanin"/>
          <w:b/>
          <w:bCs/>
          <w:color w:val="000000"/>
          <w:kern w:val="2"/>
          <w:sz w:val="26"/>
          <w:szCs w:val="26"/>
          <w:rtl/>
          <w14:ligatures w14:val="standardContextual"/>
        </w:rPr>
        <w:t xml:space="preserve"> موضوع قرارداد</w:t>
      </w:r>
    </w:p>
    <w:p w14:paraId="25206086" w14:textId="6129C080" w:rsidR="004B5245" w:rsidRPr="000F2772" w:rsidRDefault="00224AE2" w:rsidP="000F2772">
      <w:pPr>
        <w:spacing w:line="276" w:lineRule="auto"/>
        <w:contextualSpacing/>
        <w:jc w:val="both"/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</w:pPr>
      <w:r w:rsidRPr="003F34DA">
        <w:rPr>
          <w:rFonts w:cs="Nazanin" w:hint="cs"/>
          <w:sz w:val="26"/>
          <w:szCs w:val="26"/>
          <w:rtl/>
        </w:rPr>
        <w:t>موضوع قرارداد حاضر عبارت است از</w:t>
      </w:r>
      <w:r w:rsidR="00185C4D" w:rsidRPr="003F34DA">
        <w:rPr>
          <w:rFonts w:cs="Nazanin" w:hint="cs"/>
          <w:sz w:val="26"/>
          <w:szCs w:val="26"/>
          <w:rtl/>
        </w:rPr>
        <w:t xml:space="preserve"> </w:t>
      </w:r>
      <w:r w:rsidR="009440F4" w:rsidRPr="003F34DA">
        <w:rPr>
          <w:rFonts w:cs="Nazanin" w:hint="cs"/>
          <w:sz w:val="26"/>
          <w:szCs w:val="26"/>
          <w:rtl/>
        </w:rPr>
        <w:t>ارا</w:t>
      </w:r>
      <w:r w:rsidR="002D3696" w:rsidRPr="003F34DA">
        <w:rPr>
          <w:rFonts w:cs="Nazanin" w:hint="cs"/>
          <w:sz w:val="26"/>
          <w:szCs w:val="26"/>
          <w:rtl/>
        </w:rPr>
        <w:t>ئ</w:t>
      </w:r>
      <w:r w:rsidR="009440F4" w:rsidRPr="003F34DA">
        <w:rPr>
          <w:rFonts w:cs="Nazanin" w:hint="cs"/>
          <w:sz w:val="26"/>
          <w:szCs w:val="26"/>
          <w:rtl/>
        </w:rPr>
        <w:t xml:space="preserve">ه </w:t>
      </w:r>
      <w:r w:rsidR="002763BF" w:rsidRPr="003F34DA">
        <w:rPr>
          <w:rFonts w:cs="Nazanin" w:hint="cs"/>
          <w:sz w:val="26"/>
          <w:szCs w:val="26"/>
          <w:rtl/>
        </w:rPr>
        <w:t>حمایت</w:t>
      </w:r>
      <w:r w:rsidR="009440F4" w:rsidRPr="003F34DA">
        <w:rPr>
          <w:rFonts w:cs="Nazanin" w:hint="cs"/>
          <w:sz w:val="26"/>
          <w:szCs w:val="26"/>
          <w:rtl/>
        </w:rPr>
        <w:t xml:space="preserve"> مالی</w:t>
      </w:r>
      <w:r w:rsidR="00D104FF" w:rsidRPr="003F34DA">
        <w:rPr>
          <w:rFonts w:cs="Nazanin" w:hint="cs"/>
          <w:sz w:val="26"/>
          <w:szCs w:val="26"/>
          <w:rtl/>
        </w:rPr>
        <w:t xml:space="preserve"> توسط پایگاه </w:t>
      </w:r>
      <w:r w:rsidR="00883CDC" w:rsidRPr="003F34DA">
        <w:rPr>
          <w:rFonts w:cs="Nazanin" w:hint="cs"/>
          <w:sz w:val="26"/>
          <w:szCs w:val="26"/>
          <w:rtl/>
        </w:rPr>
        <w:t>میزبان</w:t>
      </w:r>
      <w:r w:rsidR="00D104FF" w:rsidRPr="003F34DA">
        <w:rPr>
          <w:rFonts w:cs="Nazanin" w:hint="cs"/>
          <w:sz w:val="26"/>
          <w:szCs w:val="26"/>
          <w:rtl/>
        </w:rPr>
        <w:t xml:space="preserve"> به فناور براساس ضوابط و مقررات مندرج </w:t>
      </w:r>
      <w:r w:rsidR="00D104FF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در </w:t>
      </w:r>
      <w:r w:rsidR="002E34EB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آیین</w:t>
      </w:r>
      <w:r w:rsidR="002E34EB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softHyphen/>
      </w:r>
      <w:r w:rsidR="002E34EB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نامه </w:t>
      </w:r>
      <w:r w:rsidR="00D104FF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«</w:t>
      </w:r>
      <w:r w:rsidR="00D104FF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برنامه همکار</w:t>
      </w:r>
      <w:r w:rsidR="00D104FF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D104FF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با متخصصان و </w:t>
      </w:r>
      <w:r w:rsidR="00844C58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فناوران</w:t>
      </w:r>
      <w:r w:rsidR="00D104FF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ا</w:t>
      </w:r>
      <w:r w:rsidR="00D104FF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D104FF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ران</w:t>
      </w:r>
      <w:r w:rsidR="00D104FF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D104FF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خارج از کشور</w:t>
      </w:r>
      <w:r w:rsidR="00D104FF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»</w:t>
      </w:r>
      <w:r w:rsidR="00073D45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مصوب سال </w:t>
      </w:r>
      <w:r w:rsidR="00197B3D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140</w:t>
      </w:r>
      <w:r w:rsidR="005F0C61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5</w:t>
      </w:r>
      <w:r w:rsidR="00AF3112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،</w:t>
      </w:r>
      <w:r w:rsidR="00F22C1C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492542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برای</w:t>
      </w:r>
      <w:r w:rsidR="0090758B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اجرای </w:t>
      </w:r>
      <w:r w:rsidR="00021CCE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پروژه </w:t>
      </w:r>
      <w:r w:rsidR="00295B60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فعالیت فناورانه</w:t>
      </w:r>
      <w:r w:rsidR="0090758B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با عنوان </w:t>
      </w:r>
      <w:r w:rsidR="00F22C1C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«</w:t>
      </w:r>
      <w:r w:rsidR="00C55E6A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...</w:t>
      </w:r>
      <w:r w:rsidR="00C90C3B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.......</w:t>
      </w:r>
      <w:r w:rsidR="00FC25BB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.....................................................................................</w:t>
      </w:r>
      <w:r w:rsidR="00C90C3B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...............</w:t>
      </w:r>
      <w:r w:rsidR="00C55E6A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..........</w:t>
      </w:r>
      <w:r w:rsidR="00F22C1C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»</w:t>
      </w:r>
      <w:r w:rsidR="00B54856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، به شرح جزئیات مندرج در پیوست </w:t>
      </w:r>
      <w:r w:rsidR="000F2772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5-1.</w:t>
      </w:r>
    </w:p>
    <w:p w14:paraId="15A3541F" w14:textId="77777777" w:rsidR="0090758B" w:rsidRPr="003F34DA" w:rsidRDefault="0090758B" w:rsidP="000F57B4">
      <w:pPr>
        <w:spacing w:line="276" w:lineRule="auto"/>
        <w:contextualSpacing/>
        <w:jc w:val="both"/>
        <w:rPr>
          <w:rFonts w:ascii="Zar" w:eastAsia="Zar" w:hAnsi="Zar" w:cs="Nazanin"/>
          <w:b/>
          <w:bCs/>
          <w:color w:val="000000"/>
          <w:kern w:val="2"/>
          <w:sz w:val="26"/>
          <w:szCs w:val="26"/>
          <w:rtl/>
          <w14:ligatures w14:val="standardContextual"/>
        </w:rPr>
      </w:pPr>
      <w:r w:rsidRPr="003F34DA">
        <w:rPr>
          <w:rFonts w:ascii="Zar" w:eastAsia="Zar" w:hAnsi="Zar" w:cs="Nazanin" w:hint="eastAsia"/>
          <w:b/>
          <w:bCs/>
          <w:color w:val="000000"/>
          <w:kern w:val="2"/>
          <w:sz w:val="26"/>
          <w:szCs w:val="26"/>
          <w:rtl/>
          <w14:ligatures w14:val="standardContextual"/>
        </w:rPr>
        <w:lastRenderedPageBreak/>
        <w:t>ماده</w:t>
      </w:r>
      <w:r w:rsidRPr="003F34DA">
        <w:rPr>
          <w:rFonts w:ascii="Zar" w:eastAsia="Zar" w:hAnsi="Zar" w:cs="Nazanin"/>
          <w:b/>
          <w:bCs/>
          <w:color w:val="000000"/>
          <w:kern w:val="2"/>
          <w:sz w:val="26"/>
          <w:szCs w:val="26"/>
          <w:rtl/>
          <w14:ligatures w14:val="standardContextual"/>
        </w:rPr>
        <w:t xml:space="preserve"> 3 </w:t>
      </w:r>
      <w:r w:rsidRPr="003F34DA">
        <w:rPr>
          <w:rFonts w:eastAsia="Zar" w:hint="cs"/>
          <w:b/>
          <w:bCs/>
          <w:color w:val="000000"/>
          <w:kern w:val="2"/>
          <w:sz w:val="26"/>
          <w:szCs w:val="26"/>
          <w:rtl/>
          <w14:ligatures w14:val="standardContextual"/>
        </w:rPr>
        <w:t>–</w:t>
      </w:r>
      <w:r w:rsidRPr="003F34DA">
        <w:rPr>
          <w:rFonts w:ascii="Zar" w:eastAsia="Zar" w:hAnsi="Zar" w:cs="Nazanin"/>
          <w:b/>
          <w:bCs/>
          <w:color w:val="000000"/>
          <w:kern w:val="2"/>
          <w:sz w:val="26"/>
          <w:szCs w:val="26"/>
          <w:rtl/>
          <w14:ligatures w14:val="standardContextual"/>
        </w:rPr>
        <w:t xml:space="preserve"> مدت </w:t>
      </w:r>
      <w:r w:rsidRPr="003F34DA">
        <w:rPr>
          <w:rFonts w:ascii="Zar" w:eastAsia="Zar" w:hAnsi="Zar" w:cs="Nazanin" w:hint="eastAsia"/>
          <w:b/>
          <w:bCs/>
          <w:color w:val="000000"/>
          <w:kern w:val="2"/>
          <w:sz w:val="26"/>
          <w:szCs w:val="26"/>
          <w:rtl/>
          <w14:ligatures w14:val="standardContextual"/>
        </w:rPr>
        <w:t>اجرا</w:t>
      </w:r>
      <w:r w:rsidR="006069A6" w:rsidRPr="003F34DA">
        <w:rPr>
          <w:rFonts w:ascii="Zar" w:eastAsia="Zar" w:hAnsi="Zar" w:cs="Nazanin" w:hint="cs"/>
          <w:b/>
          <w:bCs/>
          <w:color w:val="000000"/>
          <w:kern w:val="2"/>
          <w:sz w:val="26"/>
          <w:szCs w:val="26"/>
          <w:rtl/>
          <w14:ligatures w14:val="standardContextual"/>
        </w:rPr>
        <w:t>ی</w:t>
      </w:r>
      <w:r w:rsidR="00793755" w:rsidRPr="003F34DA">
        <w:rPr>
          <w:rFonts w:ascii="Zar" w:eastAsia="Zar" w:hAnsi="Zar" w:cs="Nazanin"/>
          <w:b/>
          <w:bCs/>
          <w:color w:val="000000"/>
          <w:kern w:val="2"/>
          <w:sz w:val="26"/>
          <w:szCs w:val="26"/>
          <w:rtl/>
          <w14:ligatures w14:val="standardContextual"/>
        </w:rPr>
        <w:t xml:space="preserve"> طرح </w:t>
      </w:r>
    </w:p>
    <w:p w14:paraId="35DEF17E" w14:textId="6FE4478F" w:rsidR="0086589A" w:rsidRPr="003F34DA" w:rsidRDefault="00905A24" w:rsidP="000F57B4">
      <w:pPr>
        <w:spacing w:line="276" w:lineRule="auto"/>
        <w:contextualSpacing/>
        <w:jc w:val="both"/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</w:pPr>
      <w:r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3-1</w:t>
      </w:r>
      <w:r w:rsidR="00DC0901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90758B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مدت اجرای طرح</w:t>
      </w:r>
      <w:r w:rsidR="00E45059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موضوع قرارداد حاضر،</w:t>
      </w:r>
      <w:r w:rsidR="00C55E6A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.............</w:t>
      </w:r>
      <w:r w:rsidR="002D3696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3022D6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ماه</w:t>
      </w:r>
      <w:r w:rsidR="0090758B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از تاریخ</w:t>
      </w:r>
      <w:r w:rsidR="002D3696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C55E6A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............</w:t>
      </w:r>
      <w:r w:rsidR="00CC0323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تا تاریخ</w:t>
      </w:r>
      <w:r w:rsidR="002D3696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C55E6A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................</w:t>
      </w:r>
      <w:r w:rsidR="00CC0323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793755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است.</w:t>
      </w:r>
      <w:r w:rsidR="0090758B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</w:p>
    <w:p w14:paraId="44E34C82" w14:textId="6027B31D" w:rsidR="00292771" w:rsidRPr="003F34DA" w:rsidRDefault="00905A24" w:rsidP="000F57B4">
      <w:pPr>
        <w:spacing w:line="276" w:lineRule="auto"/>
        <w:contextualSpacing/>
        <w:jc w:val="both"/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</w:pPr>
      <w:r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3-2 </w:t>
      </w:r>
      <w:r w:rsidR="00230212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تمدید مدت اعتبار قرارداد حاضر،</w:t>
      </w:r>
      <w:r w:rsidR="002D1FB4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در</w:t>
      </w:r>
      <w:r w:rsidR="002D3696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2D1FB4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صورت درخواست</w:t>
      </w:r>
      <w:r w:rsidR="00062E40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کتبی</w:t>
      </w:r>
      <w:r w:rsidR="002D1FB4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295B60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فناور</w:t>
      </w:r>
      <w:r w:rsidR="006069A6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،</w:t>
      </w:r>
      <w:r w:rsidR="00230212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6069A6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منوط به</w:t>
      </w:r>
      <w:r w:rsidR="00230212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2D1FB4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ت</w:t>
      </w:r>
      <w:r w:rsidR="002D3696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أ</w:t>
      </w:r>
      <w:r w:rsidR="002D1FB4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یی</w:t>
      </w:r>
      <w:r w:rsidR="002D1FB4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د</w:t>
      </w:r>
      <w:r w:rsidR="002D1FB4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197B3D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سازمان توسعه همکاری‌های علمی و فناورانه بین‌المللی</w:t>
      </w:r>
      <w:r w:rsidR="00230212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است.</w:t>
      </w:r>
    </w:p>
    <w:p w14:paraId="5DDE9295" w14:textId="77777777" w:rsidR="004B5245" w:rsidRPr="003F34DA" w:rsidRDefault="004B5245" w:rsidP="000F57B4">
      <w:pPr>
        <w:spacing w:line="276" w:lineRule="auto"/>
        <w:contextualSpacing/>
        <w:jc w:val="both"/>
        <w:rPr>
          <w:rFonts w:cs="Nazanin"/>
          <w:sz w:val="26"/>
          <w:szCs w:val="26"/>
          <w:rtl/>
        </w:rPr>
      </w:pPr>
    </w:p>
    <w:p w14:paraId="5EFAF9FB" w14:textId="77777777" w:rsidR="0090758B" w:rsidRPr="003F34DA" w:rsidRDefault="0090758B" w:rsidP="000F57B4">
      <w:pPr>
        <w:spacing w:line="276" w:lineRule="auto"/>
        <w:contextualSpacing/>
        <w:jc w:val="both"/>
        <w:rPr>
          <w:rFonts w:ascii="Zar" w:eastAsia="Zar" w:hAnsi="Zar" w:cs="Nazanin"/>
          <w:b/>
          <w:bCs/>
          <w:color w:val="000000"/>
          <w:kern w:val="2"/>
          <w:sz w:val="26"/>
          <w:szCs w:val="26"/>
          <w:rtl/>
          <w14:ligatures w14:val="standardContextual"/>
        </w:rPr>
      </w:pPr>
      <w:r w:rsidRPr="003F34DA">
        <w:rPr>
          <w:rFonts w:ascii="Zar" w:eastAsia="Zar" w:hAnsi="Zar" w:cs="Nazanin" w:hint="eastAsia"/>
          <w:b/>
          <w:bCs/>
          <w:color w:val="000000"/>
          <w:kern w:val="2"/>
          <w:sz w:val="26"/>
          <w:szCs w:val="26"/>
          <w:rtl/>
          <w14:ligatures w14:val="standardContextual"/>
        </w:rPr>
        <w:t>ماده</w:t>
      </w:r>
      <w:r w:rsidRPr="003F34DA">
        <w:rPr>
          <w:rFonts w:ascii="Zar" w:eastAsia="Zar" w:hAnsi="Zar" w:cs="Nazanin"/>
          <w:b/>
          <w:bCs/>
          <w:color w:val="000000"/>
          <w:kern w:val="2"/>
          <w:sz w:val="26"/>
          <w:szCs w:val="26"/>
          <w:rtl/>
          <w14:ligatures w14:val="standardContextual"/>
        </w:rPr>
        <w:t xml:space="preserve"> 4 </w:t>
      </w:r>
      <w:r w:rsidRPr="003F34DA">
        <w:rPr>
          <w:rFonts w:eastAsia="Zar" w:hint="cs"/>
          <w:b/>
          <w:bCs/>
          <w:color w:val="000000"/>
          <w:kern w:val="2"/>
          <w:sz w:val="26"/>
          <w:szCs w:val="26"/>
          <w:rtl/>
          <w14:ligatures w14:val="standardContextual"/>
        </w:rPr>
        <w:t>–</w:t>
      </w:r>
      <w:r w:rsidRPr="003F34DA">
        <w:rPr>
          <w:rFonts w:ascii="Zar" w:eastAsia="Zar" w:hAnsi="Zar" w:cs="Nazanin"/>
          <w:b/>
          <w:bCs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8933D4" w:rsidRPr="003F34DA">
        <w:rPr>
          <w:rFonts w:ascii="Zar" w:eastAsia="Zar" w:hAnsi="Zar" w:cs="Nazanin" w:hint="eastAsia"/>
          <w:b/>
          <w:bCs/>
          <w:color w:val="000000"/>
          <w:kern w:val="2"/>
          <w:sz w:val="26"/>
          <w:szCs w:val="26"/>
          <w:rtl/>
          <w14:ligatures w14:val="standardContextual"/>
        </w:rPr>
        <w:t>م</w:t>
      </w:r>
      <w:r w:rsidR="008933D4" w:rsidRPr="003F34DA">
        <w:rPr>
          <w:rFonts w:ascii="Zar" w:eastAsia="Zar" w:hAnsi="Zar" w:cs="Nazanin" w:hint="cs"/>
          <w:b/>
          <w:bCs/>
          <w:color w:val="000000"/>
          <w:kern w:val="2"/>
          <w:sz w:val="26"/>
          <w:szCs w:val="26"/>
          <w:rtl/>
          <w14:ligatures w14:val="standardContextual"/>
        </w:rPr>
        <w:t>ی</w:t>
      </w:r>
      <w:r w:rsidR="008933D4" w:rsidRPr="003F34DA">
        <w:rPr>
          <w:rFonts w:ascii="Zar" w:eastAsia="Zar" w:hAnsi="Zar" w:cs="Nazanin" w:hint="eastAsia"/>
          <w:b/>
          <w:bCs/>
          <w:color w:val="000000"/>
          <w:kern w:val="2"/>
          <w:sz w:val="26"/>
          <w:szCs w:val="26"/>
          <w:rtl/>
          <w14:ligatures w14:val="standardContextual"/>
        </w:rPr>
        <w:t>زان</w:t>
      </w:r>
      <w:r w:rsidR="008933D4" w:rsidRPr="003F34DA">
        <w:rPr>
          <w:rFonts w:ascii="Zar" w:eastAsia="Zar" w:hAnsi="Zar" w:cs="Nazanin"/>
          <w:b/>
          <w:bCs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8933D4" w:rsidRPr="003F34DA">
        <w:rPr>
          <w:rFonts w:ascii="Zar" w:eastAsia="Zar" w:hAnsi="Zar" w:cs="Nazanin" w:hint="eastAsia"/>
          <w:b/>
          <w:bCs/>
          <w:color w:val="000000"/>
          <w:kern w:val="2"/>
          <w:sz w:val="26"/>
          <w:szCs w:val="26"/>
          <w:rtl/>
          <w14:ligatures w14:val="standardContextual"/>
        </w:rPr>
        <w:t>و</w:t>
      </w:r>
      <w:r w:rsidR="008933D4" w:rsidRPr="003F34DA">
        <w:rPr>
          <w:rFonts w:ascii="Zar" w:eastAsia="Zar" w:hAnsi="Zar" w:cs="Nazanin"/>
          <w:b/>
          <w:bCs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8933D4" w:rsidRPr="003F34DA">
        <w:rPr>
          <w:rFonts w:ascii="Zar" w:eastAsia="Zar" w:hAnsi="Zar" w:cs="Nazanin" w:hint="eastAsia"/>
          <w:b/>
          <w:bCs/>
          <w:color w:val="000000"/>
          <w:kern w:val="2"/>
          <w:sz w:val="26"/>
          <w:szCs w:val="26"/>
          <w:rtl/>
          <w14:ligatures w14:val="standardContextual"/>
        </w:rPr>
        <w:t>شرا</w:t>
      </w:r>
      <w:r w:rsidR="008933D4" w:rsidRPr="003F34DA">
        <w:rPr>
          <w:rFonts w:ascii="Zar" w:eastAsia="Zar" w:hAnsi="Zar" w:cs="Nazanin" w:hint="cs"/>
          <w:b/>
          <w:bCs/>
          <w:color w:val="000000"/>
          <w:kern w:val="2"/>
          <w:sz w:val="26"/>
          <w:szCs w:val="26"/>
          <w:rtl/>
          <w14:ligatures w14:val="standardContextual"/>
        </w:rPr>
        <w:t>ی</w:t>
      </w:r>
      <w:r w:rsidR="008933D4" w:rsidRPr="003F34DA">
        <w:rPr>
          <w:rFonts w:ascii="Zar" w:eastAsia="Zar" w:hAnsi="Zar" w:cs="Nazanin" w:hint="eastAsia"/>
          <w:b/>
          <w:bCs/>
          <w:color w:val="000000"/>
          <w:kern w:val="2"/>
          <w:sz w:val="26"/>
          <w:szCs w:val="26"/>
          <w:rtl/>
          <w14:ligatures w14:val="standardContextual"/>
        </w:rPr>
        <w:t>ط</w:t>
      </w:r>
      <w:r w:rsidRPr="003F34DA">
        <w:rPr>
          <w:rFonts w:ascii="Zar" w:eastAsia="Zar" w:hAnsi="Zar" w:cs="Nazanin"/>
          <w:b/>
          <w:bCs/>
          <w:color w:val="000000"/>
          <w:kern w:val="2"/>
          <w:sz w:val="26"/>
          <w:szCs w:val="26"/>
          <w:rtl/>
          <w14:ligatures w14:val="standardContextual"/>
        </w:rPr>
        <w:t xml:space="preserve"> پرداخت</w:t>
      </w:r>
    </w:p>
    <w:p w14:paraId="5D54FB75" w14:textId="657E8DA7" w:rsidR="007173C4" w:rsidRPr="003F34DA" w:rsidRDefault="00C877B3" w:rsidP="00A200DE">
      <w:pPr>
        <w:spacing w:line="276" w:lineRule="auto"/>
        <w:contextualSpacing/>
        <w:jc w:val="both"/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</w:pPr>
      <w:r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4-1 </w:t>
      </w:r>
      <w:r w:rsidR="008933D4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میزان </w:t>
      </w:r>
      <w:r w:rsidR="007173C4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اعتبار و حمایت مالی </w:t>
      </w:r>
      <w:r w:rsidR="001972B3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موردنظر</w:t>
      </w:r>
      <w:r w:rsidR="007173C4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بر</w:t>
      </w:r>
      <w:r w:rsidR="00E30636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ای اجرای طرح موضوع قرارداد حاضر (تا</w:t>
      </w:r>
      <w:r w:rsidR="002D3696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سقف</w:t>
      </w:r>
      <w:r w:rsidR="00E30636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A200DE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2 </w:t>
      </w:r>
      <w:r w:rsidR="00F56F85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میلیارد تومان</w:t>
      </w:r>
      <w:r w:rsidR="002516E8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طبق مصوبه کارگروه</w:t>
      </w:r>
      <w:r w:rsidR="00E30636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تخصصی)</w:t>
      </w:r>
      <w:r w:rsidR="008933D4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7173C4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است.</w:t>
      </w:r>
    </w:p>
    <w:p w14:paraId="07C156B4" w14:textId="75127679" w:rsidR="00B41B16" w:rsidRPr="003F34DA" w:rsidRDefault="00C877B3" w:rsidP="00831927">
      <w:pPr>
        <w:spacing w:line="276" w:lineRule="auto"/>
        <w:contextualSpacing/>
        <w:jc w:val="both"/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</w:pPr>
      <w:r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4-</w:t>
      </w:r>
      <w:r w:rsidR="00181383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2 </w:t>
      </w:r>
      <w:r w:rsidR="00E9327D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... </w:t>
      </w:r>
      <w:r w:rsidR="007173C4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درصد از </w:t>
      </w:r>
      <w:r w:rsidR="00F51E24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کل </w:t>
      </w:r>
      <w:r w:rsidR="007173C4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مبلغ </w:t>
      </w:r>
      <w:r w:rsidR="00F51E24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حمایت</w:t>
      </w:r>
      <w:r w:rsidR="007173C4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، به صورت پیش</w:t>
      </w:r>
      <w:r w:rsidR="002815E3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‌</w:t>
      </w:r>
      <w:r w:rsidR="007173C4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پرداخت، </w:t>
      </w:r>
      <w:r w:rsidR="001972B3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به فناور پرداخت خواهد شد</w:t>
      </w:r>
      <w:r w:rsidR="00831927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.</w:t>
      </w:r>
    </w:p>
    <w:p w14:paraId="4734868D" w14:textId="31BBBC35" w:rsidR="00B41B16" w:rsidRPr="003F34DA" w:rsidRDefault="00B41B16" w:rsidP="000F2772">
      <w:pPr>
        <w:spacing w:line="276" w:lineRule="auto"/>
        <w:contextualSpacing/>
        <w:jc w:val="both"/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</w:pPr>
      <w:r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4-3 </w:t>
      </w:r>
      <w:r w:rsidR="002815E3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مابقی اعتبار</w:t>
      </w:r>
      <w:r w:rsidR="00D87DC2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مصوب</w:t>
      </w:r>
      <w:r w:rsidR="001A4D11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DC0901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بر اساس پیشرفت عملیاتی طرح  و دستیابی به شاخص های  خروجی مصوب </w:t>
      </w:r>
      <w:r w:rsidR="002D3696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مطابق با </w:t>
      </w:r>
      <w:r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برنامه زمان‌بندی</w:t>
      </w:r>
      <w:r w:rsidR="002D3696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4B5245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طرح </w:t>
      </w:r>
      <w:r w:rsidR="001A4D11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(پیوست </w:t>
      </w:r>
      <w:r w:rsidR="000F2772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5-1</w:t>
      </w:r>
      <w:r w:rsidR="001A4D11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) </w:t>
      </w:r>
      <w:r w:rsidR="002D3696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و</w:t>
      </w:r>
      <w:r w:rsidR="002815E3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در ازای دریافت </w:t>
      </w:r>
      <w:r w:rsidR="001A4D11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و تأیید مستندات موردنیاز در هر مرحله اعم از </w:t>
      </w:r>
      <w:r w:rsidR="002815E3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رسید یا فاکتور موارد هزینه‌کرد جهت پرداخت حقوق اعضا</w:t>
      </w:r>
      <w:r w:rsidR="002D3696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2815E3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2815E3" w:rsidRPr="003F34DA">
        <w:rPr>
          <w:rFonts w:cs="Nazanin" w:hint="cs"/>
          <w:sz w:val="26"/>
          <w:szCs w:val="26"/>
          <w:rtl/>
        </w:rPr>
        <w:t xml:space="preserve">تیم، خرید تجهیزات، مواد اولیه، محل استقرار و سایر </w:t>
      </w:r>
      <w:r w:rsidR="00DC0901" w:rsidRPr="003F34DA">
        <w:rPr>
          <w:rFonts w:cs="Nazanin" w:hint="cs"/>
          <w:sz w:val="26"/>
          <w:szCs w:val="26"/>
          <w:rtl/>
        </w:rPr>
        <w:t xml:space="preserve">گزارش های </w:t>
      </w:r>
      <w:r w:rsidR="00DC0901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مورد نیاز</w:t>
      </w:r>
      <w:r w:rsidR="00831927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و غیره </w:t>
      </w:r>
      <w:r w:rsidR="002815E3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در وجه </w:t>
      </w:r>
      <w:r w:rsidR="001A4D11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فناور</w:t>
      </w:r>
      <w:r w:rsidR="002815E3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پرداخت می‌گردد.</w:t>
      </w:r>
    </w:p>
    <w:p w14:paraId="23CE8AC6" w14:textId="77777777" w:rsidR="00B41B16" w:rsidRPr="003F34DA" w:rsidRDefault="00B41B16" w:rsidP="000F57B4">
      <w:pPr>
        <w:spacing w:line="276" w:lineRule="auto"/>
        <w:contextualSpacing/>
        <w:jc w:val="both"/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</w:pPr>
      <w:r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4-4 </w:t>
      </w:r>
      <w:r w:rsidR="00E07D5B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طبق قانون مالیات‌های مستقیم</w:t>
      </w:r>
      <w:r w:rsidR="00E07D5B" w:rsidRPr="003F34DA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="00E07D5B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سازمان امور مالیاتی کشور، باب اول اشخاص مشمول مالیات، ماده 2، بند 2 پایگاه </w:t>
      </w:r>
      <w:r w:rsidR="00E07D5B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م</w:t>
      </w:r>
      <w:r w:rsidR="00E07D5B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E07D5B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زبان</w:t>
      </w:r>
      <w:r w:rsidR="00E07D5B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E07D5B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مجاز ن</w:t>
      </w:r>
      <w:r w:rsidR="00C711F5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یست</w:t>
      </w:r>
      <w:r w:rsidR="00E07D5B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هیچگونه مبلغی را بابت مالیات کسر</w:t>
      </w:r>
      <w:r w:rsidR="00C711F5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کند</w:t>
      </w:r>
      <w:r w:rsidR="00E07D5B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(دستگاه</w:t>
      </w:r>
      <w:r w:rsidR="00E07D5B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softHyphen/>
      </w:r>
      <w:r w:rsidR="00E07D5B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هایی که بودجه آن</w:t>
      </w:r>
      <w:r w:rsidR="00E07D5B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softHyphen/>
      </w:r>
      <w:r w:rsidR="00E07D5B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ها توسط دولت ت</w:t>
      </w:r>
      <w:r w:rsidR="002D3696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أ</w:t>
      </w:r>
      <w:r w:rsidR="00E07D5B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مین می</w:t>
      </w:r>
      <w:r w:rsidR="00E07D5B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softHyphen/>
      </w:r>
      <w:r w:rsidR="00E07D5B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شود مشمول پرداخت مالیات</w:t>
      </w:r>
      <w:r w:rsidR="00E07D5B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softHyphen/>
      </w:r>
      <w:r w:rsidR="00E07D5B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های موضوع این قانون نیستند)</w:t>
      </w:r>
      <w:r w:rsidR="002D3696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.</w:t>
      </w:r>
    </w:p>
    <w:p w14:paraId="2C7B1428" w14:textId="63A63575" w:rsidR="001F6DF1" w:rsidRPr="003F34DA" w:rsidRDefault="00B41B16" w:rsidP="001F6DF1">
      <w:pPr>
        <w:spacing w:line="276" w:lineRule="auto"/>
        <w:contextualSpacing/>
        <w:jc w:val="both"/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</w:pPr>
      <w:r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4-5 </w:t>
      </w:r>
      <w:bookmarkStart w:id="0" w:name="_GoBack"/>
      <w:bookmarkEnd w:id="0"/>
      <w:r w:rsidR="001F6DF1" w:rsidRPr="00BA2E3D">
        <w:rPr>
          <w:rFonts w:cs="Nazanin" w:hint="cs"/>
          <w:sz w:val="26"/>
          <w:szCs w:val="26"/>
          <w:rtl/>
          <w:lang w:bidi="fa-IR"/>
        </w:rPr>
        <w:t xml:space="preserve">در صورت رضایت متقاضی و سازمان از عملکرد پایگاه، </w:t>
      </w:r>
      <w:r w:rsidR="001F6DF1" w:rsidRPr="00BA2E3D">
        <w:rPr>
          <w:rFonts w:cs="Nazanin" w:hint="cs"/>
          <w:sz w:val="26"/>
          <w:szCs w:val="26"/>
          <w:rtl/>
        </w:rPr>
        <w:t xml:space="preserve">مبلغ 30 میلیون تومان بابت </w:t>
      </w:r>
      <w:r w:rsidR="001F6DF1" w:rsidRPr="00BA2E3D">
        <w:rPr>
          <w:rFonts w:cs="Nazanin" w:hint="cs"/>
          <w:sz w:val="26"/>
          <w:szCs w:val="26"/>
          <w:rtl/>
          <w:lang w:bidi="fa-IR"/>
        </w:rPr>
        <w:t xml:space="preserve">انجام و پیگیری امور اجرایی، ارزیابی، نظارت و داوری فرایند و نتایج در </w:t>
      </w:r>
      <w:r w:rsidR="001F6DF1" w:rsidRPr="00BA2E3D">
        <w:rPr>
          <w:rFonts w:cs="Nazanin" w:hint="cs"/>
          <w:sz w:val="26"/>
          <w:szCs w:val="26"/>
          <w:rtl/>
        </w:rPr>
        <w:t xml:space="preserve">هر درخواست تایید شده، تحت عنوان </w:t>
      </w:r>
      <w:r w:rsidR="001F6DF1" w:rsidRPr="00BA2E3D">
        <w:rPr>
          <w:rFonts w:ascii="Zar" w:hAnsi="Zar" w:cs="Nazanin" w:hint="cs"/>
          <w:sz w:val="26"/>
          <w:szCs w:val="26"/>
          <w:rtl/>
        </w:rPr>
        <w:t>حق نظارت</w:t>
      </w:r>
      <w:r w:rsidR="001F6DF1" w:rsidRPr="00BA2E3D">
        <w:rPr>
          <w:rFonts w:cs="Nazanin" w:hint="cs"/>
          <w:sz w:val="26"/>
          <w:szCs w:val="26"/>
          <w:rtl/>
        </w:rPr>
        <w:t xml:space="preserve"> از محل اعتبار متقاضی (در پایان قرارداد) اختصاص می</w:t>
      </w:r>
      <w:r w:rsidR="001F6DF1" w:rsidRPr="00BA2E3D">
        <w:rPr>
          <w:rFonts w:cs="Nazanin"/>
          <w:sz w:val="26"/>
          <w:szCs w:val="26"/>
          <w:rtl/>
        </w:rPr>
        <w:softHyphen/>
      </w:r>
      <w:r w:rsidR="001F6DF1" w:rsidRPr="00BA2E3D">
        <w:rPr>
          <w:rFonts w:cs="Nazanin" w:hint="cs"/>
          <w:sz w:val="26"/>
          <w:szCs w:val="26"/>
          <w:rtl/>
        </w:rPr>
        <w:t>یابد.</w:t>
      </w:r>
    </w:p>
    <w:p w14:paraId="3AB67485" w14:textId="7C412EFB" w:rsidR="002815E3" w:rsidRPr="003F34DA" w:rsidRDefault="00B41B16" w:rsidP="000F57B4">
      <w:pPr>
        <w:spacing w:line="276" w:lineRule="auto"/>
        <w:contextualSpacing/>
        <w:jc w:val="both"/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</w:pPr>
      <w:r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4-6 </w:t>
      </w:r>
      <w:r w:rsidR="002815E3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تجهیزات خریداری</w:t>
      </w:r>
      <w:r w:rsidR="002815E3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softHyphen/>
      </w:r>
      <w:r w:rsidR="002815E3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شده با استفاده از حمایت مالی تخصیص</w:t>
      </w:r>
      <w:r w:rsidR="002D3696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‌</w:t>
      </w:r>
      <w:r w:rsidR="002815E3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یافته، متعلق به شرکتی </w:t>
      </w:r>
      <w:r w:rsidR="00C711F5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است</w:t>
      </w:r>
      <w:r w:rsidR="002815E3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که توسط </w:t>
      </w:r>
      <w:r w:rsidR="001A4D11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فناور</w:t>
      </w:r>
      <w:r w:rsidR="002815E3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تأسیس خواهد شد.</w:t>
      </w:r>
    </w:p>
    <w:p w14:paraId="04A0F3F4" w14:textId="7358390D" w:rsidR="008933D4" w:rsidRPr="003F34DA" w:rsidRDefault="00C877B3" w:rsidP="000F57B4">
      <w:pPr>
        <w:spacing w:line="276" w:lineRule="auto"/>
        <w:contextualSpacing/>
        <w:jc w:val="both"/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</w:pPr>
      <w:r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4-</w:t>
      </w:r>
      <w:r w:rsidR="00B41B16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7</w:t>
      </w:r>
      <w:r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8B7993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پرداخت کلیه مبالغ مذکور در ماده حاضر، </w:t>
      </w:r>
      <w:r w:rsidR="001972B3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از طریق واریز </w:t>
      </w:r>
      <w:r w:rsidR="007A7D42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به شماره حساب</w:t>
      </w:r>
      <w:r w:rsidR="002D3696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C55E6A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.........</w:t>
      </w:r>
      <w:r w:rsidR="00FC25BB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...</w:t>
      </w:r>
      <w:r w:rsidR="00C55E6A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..........</w:t>
      </w:r>
      <w:r w:rsidR="007A7D42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بانک </w:t>
      </w:r>
      <w:r w:rsidR="00FC25BB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.........</w:t>
      </w:r>
      <w:r w:rsidR="00DC28B9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.....</w:t>
      </w:r>
      <w:r w:rsidR="00296E5C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و شماره شبا</w:t>
      </w:r>
      <w:r w:rsidR="00C55E6A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............</w:t>
      </w:r>
      <w:r w:rsidR="00FC25BB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...............................</w:t>
      </w:r>
      <w:r w:rsidR="00C55E6A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.............</w:t>
      </w:r>
      <w:r w:rsidR="002D3696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7A7D42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شعبه</w:t>
      </w:r>
      <w:r w:rsidR="002D3696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C55E6A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...................</w:t>
      </w:r>
      <w:r w:rsidR="007A7D42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و کد شعبه</w:t>
      </w:r>
      <w:r w:rsidR="00C55E6A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...............</w:t>
      </w:r>
      <w:r w:rsidR="007A7D42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8B7993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صورت می</w:t>
      </w:r>
      <w:r w:rsidR="00285360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softHyphen/>
      </w:r>
      <w:r w:rsidR="008B7993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پذیرد.</w:t>
      </w:r>
      <w:r w:rsidR="007C5F0A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</w:p>
    <w:p w14:paraId="2DBB7EC1" w14:textId="2046E819" w:rsidR="003950DC" w:rsidRPr="003F34DA" w:rsidRDefault="003B5E88" w:rsidP="005F0C61">
      <w:pPr>
        <w:spacing w:line="276" w:lineRule="auto"/>
        <w:contextualSpacing/>
        <w:jc w:val="both"/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</w:pPr>
      <w:r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4-</w:t>
      </w:r>
      <w:r w:rsidR="00B41B16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8</w:t>
      </w:r>
      <w:r w:rsidR="003950DC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پرداخت </w:t>
      </w:r>
      <w:r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حما</w:t>
      </w:r>
      <w:r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ت</w:t>
      </w:r>
      <w:r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مال</w:t>
      </w:r>
      <w:r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موضوع قرارداد حاضر، </w:t>
      </w:r>
      <w:r w:rsidR="003950DC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از</w:t>
      </w:r>
      <w:r w:rsidR="003950DC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3950DC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محل</w:t>
      </w:r>
      <w:r w:rsidR="003950DC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3950DC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اعتبار</w:t>
      </w:r>
      <w:r w:rsidR="003950DC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3950DC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تضم</w:t>
      </w:r>
      <w:r w:rsidR="003950DC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3950DC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ن</w:t>
      </w:r>
      <w:r w:rsidR="003950DC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3950DC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شده</w:t>
      </w:r>
      <w:r w:rsidR="003950DC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3950DC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از</w:t>
      </w:r>
      <w:r w:rsidR="003950DC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3950DC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طرف</w:t>
      </w:r>
      <w:r w:rsidR="003950DC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3950DC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معاونت علمی</w:t>
      </w:r>
      <w:r w:rsidR="002D3696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،</w:t>
      </w:r>
      <w:r w:rsidR="003950DC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فناوری</w:t>
      </w:r>
      <w:r w:rsidR="002D3696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و اقتصاد دانش‌بنیان</w:t>
      </w:r>
      <w:r w:rsidR="003950DC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ریاست جمهوری طبق </w:t>
      </w:r>
      <w:r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«</w:t>
      </w:r>
      <w:r w:rsidR="003950DC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آیین</w:t>
      </w:r>
      <w:r w:rsidR="003950DC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softHyphen/>
      </w:r>
      <w:r w:rsidR="003950DC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نامه </w:t>
      </w:r>
      <w:r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برنامه </w:t>
      </w:r>
      <w:r w:rsidR="003950DC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همکاری با متخصصان و </w:t>
      </w:r>
      <w:r w:rsidR="00E30636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فناوران</w:t>
      </w:r>
      <w:r w:rsidR="003950DC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ایرانی خارج از کشور</w:t>
      </w:r>
      <w:r w:rsidR="002D3696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-</w:t>
      </w:r>
      <w:r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سال </w:t>
      </w:r>
      <w:r w:rsidR="00E30636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140</w:t>
      </w:r>
      <w:r w:rsidR="005F0C61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5</w:t>
      </w:r>
      <w:r w:rsidR="002D3696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»</w:t>
      </w:r>
      <w:r w:rsidR="00E30636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صورت می</w:t>
      </w:r>
      <w:r w:rsidR="00714202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softHyphen/>
      </w:r>
      <w:r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پذیرد</w:t>
      </w:r>
      <w:r w:rsidR="003950DC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و </w:t>
      </w:r>
      <w:r w:rsidR="001972B3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انجام هرگونه </w:t>
      </w:r>
      <w:r w:rsidR="003950DC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پرداخت</w:t>
      </w:r>
      <w:r w:rsidR="001972B3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3950DC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به فناور منوط به </w:t>
      </w:r>
      <w:r w:rsidR="00D63E65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پرداخت اعتبار از سمت </w:t>
      </w:r>
      <w:r w:rsidR="00AD016C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معاونت علمی</w:t>
      </w:r>
      <w:r w:rsidR="002D3696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،</w:t>
      </w:r>
      <w:r w:rsidR="00AD016C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فناوری </w:t>
      </w:r>
      <w:r w:rsidR="002D3696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و اقتصاد دانش‌بنیان </w:t>
      </w:r>
      <w:r w:rsidR="00AD016C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ریاست جمهوری</w:t>
      </w:r>
      <w:r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به پایگاه </w:t>
      </w:r>
      <w:r w:rsidR="00C7001D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میزبان</w:t>
      </w:r>
      <w:r w:rsidR="00D63E65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است.</w:t>
      </w:r>
    </w:p>
    <w:p w14:paraId="0CFA84EA" w14:textId="2F39D80B" w:rsidR="000F236A" w:rsidRPr="003F34DA" w:rsidRDefault="00C877B3" w:rsidP="000F57B4">
      <w:pPr>
        <w:spacing w:line="276" w:lineRule="auto"/>
        <w:contextualSpacing/>
        <w:jc w:val="both"/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</w:pPr>
      <w:r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lastRenderedPageBreak/>
        <w:t>4-</w:t>
      </w:r>
      <w:r w:rsidR="00B41B16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9</w:t>
      </w:r>
      <w:r w:rsidR="000F236A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پرداخت هرگونه </w:t>
      </w:r>
      <w:r w:rsidR="00F55DF7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اعتبار و حمایت مالی موضوع قرارداد حاضر</w:t>
      </w:r>
      <w:r w:rsidR="000F236A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توسط </w:t>
      </w:r>
      <w:r w:rsidR="00C7001D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پایگاه میزبان</w:t>
      </w:r>
      <w:r w:rsidR="000F236A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، در دوره اعتبار </w:t>
      </w:r>
      <w:r w:rsidR="008A0095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این </w:t>
      </w:r>
      <w:r w:rsidR="000F236A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قرارداد </w:t>
      </w:r>
      <w:r w:rsidR="00F55DF7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صورت می</w:t>
      </w:r>
      <w:r w:rsidR="00F55DF7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softHyphen/>
      </w:r>
      <w:r w:rsidR="00F55DF7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پذیرد</w:t>
      </w:r>
      <w:r w:rsidR="000F236A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.</w:t>
      </w:r>
    </w:p>
    <w:p w14:paraId="01C9AD79" w14:textId="50B572C3" w:rsidR="008933D4" w:rsidRPr="003F34DA" w:rsidRDefault="00C877B3" w:rsidP="000F57B4">
      <w:pPr>
        <w:spacing w:line="276" w:lineRule="auto"/>
        <w:contextualSpacing/>
        <w:jc w:val="both"/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</w:pPr>
      <w:r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4-</w:t>
      </w:r>
      <w:r w:rsidR="00B41B16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10</w:t>
      </w:r>
      <w:r w:rsidR="00176B46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پرداخت هزینه</w:t>
      </w:r>
      <w:r w:rsidR="00176B46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softHyphen/>
      </w:r>
      <w:r w:rsidR="00176B46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های</w:t>
      </w:r>
      <w:r w:rsidR="00EA419D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اجرای طرح،</w:t>
      </w:r>
      <w:r w:rsidR="00176B46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از جمله اجاره بها</w:t>
      </w:r>
      <w:r w:rsidR="00196EB2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176B46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فضای استقرار، خدمات مشاوره توسعه کسب</w:t>
      </w:r>
      <w:r w:rsidR="002D3696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‌</w:t>
      </w:r>
      <w:r w:rsidR="00176B46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وکار</w:t>
      </w:r>
      <w:r w:rsidR="00BD05F7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، ت</w:t>
      </w:r>
      <w:r w:rsidR="002D3696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أ</w:t>
      </w:r>
      <w:r w:rsidR="00BD05F7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مین تجهیزات، امکانات آزمایشگاهی</w:t>
      </w:r>
      <w:r w:rsidR="002D3696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و مواردی از این دست</w:t>
      </w:r>
      <w:r w:rsidR="00BD05F7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از محل </w:t>
      </w:r>
      <w:r w:rsidR="00F51E24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حمایت</w:t>
      </w:r>
      <w:r w:rsidR="00BD05F7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پرداخ</w:t>
      </w:r>
      <w:r w:rsidR="004B5245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ت‌</w:t>
      </w:r>
      <w:r w:rsidR="00BD05F7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شده</w:t>
      </w:r>
      <w:r w:rsidR="00F51E24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،</w:t>
      </w:r>
      <w:r w:rsidR="00BD05F7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توسط فناور</w:t>
      </w:r>
      <w:r w:rsidR="00AD016C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یا </w:t>
      </w:r>
      <w:r w:rsidR="00C7001D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پایگاه میزبان </w:t>
      </w:r>
      <w:r w:rsidR="00BD05F7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بلامانع است.</w:t>
      </w:r>
    </w:p>
    <w:p w14:paraId="5C008179" w14:textId="2EA30BEC" w:rsidR="00DC0901" w:rsidRPr="003F34DA" w:rsidRDefault="00DC0901" w:rsidP="0098075D">
      <w:pPr>
        <w:spacing w:line="276" w:lineRule="auto"/>
        <w:contextualSpacing/>
        <w:jc w:val="both"/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</w:pPr>
      <w:r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4-11- طرح</w:t>
      </w:r>
      <w:r w:rsidR="005D03A4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softHyphen/>
      </w:r>
      <w:r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هایی </w:t>
      </w:r>
      <w:r w:rsidRPr="003F34DA">
        <w:rPr>
          <w:rFonts w:cs="Nazanin" w:hint="cs"/>
          <w:sz w:val="26"/>
          <w:szCs w:val="26"/>
          <w:rtl/>
        </w:rPr>
        <w:t>که اقدام به تامین مالی از طریق سرمایه گذار</w:t>
      </w:r>
      <w:r w:rsidR="0098075D" w:rsidRPr="003F34DA">
        <w:rPr>
          <w:rFonts w:cs="Nazanin" w:hint="cs"/>
          <w:sz w:val="26"/>
          <w:szCs w:val="26"/>
          <w:rtl/>
        </w:rPr>
        <w:t xml:space="preserve"> داشته</w:t>
      </w:r>
      <w:r w:rsidR="0098075D" w:rsidRPr="003F34DA">
        <w:rPr>
          <w:rFonts w:cs="Nazanin"/>
          <w:sz w:val="26"/>
          <w:szCs w:val="26"/>
          <w:rtl/>
        </w:rPr>
        <w:softHyphen/>
      </w:r>
      <w:r w:rsidR="0098075D" w:rsidRPr="003F34DA">
        <w:rPr>
          <w:rFonts w:cs="Nazanin" w:hint="cs"/>
          <w:sz w:val="26"/>
          <w:szCs w:val="26"/>
          <w:rtl/>
        </w:rPr>
        <w:t xml:space="preserve">اند </w:t>
      </w:r>
      <w:r w:rsidRPr="003F34DA">
        <w:rPr>
          <w:rFonts w:cs="Nazanin" w:hint="cs"/>
          <w:sz w:val="26"/>
          <w:szCs w:val="26"/>
          <w:rtl/>
        </w:rPr>
        <w:t>(</w:t>
      </w:r>
      <w:r w:rsidRPr="003F34DA">
        <w:rPr>
          <w:rFonts w:cs="Nazanin"/>
          <w:sz w:val="26"/>
          <w:szCs w:val="26"/>
        </w:rPr>
        <w:t>VC</w:t>
      </w:r>
      <w:r w:rsidR="005D03A4" w:rsidRPr="003F34DA">
        <w:rPr>
          <w:rFonts w:cs="Nazanin"/>
          <w:sz w:val="26"/>
          <w:szCs w:val="26"/>
        </w:rPr>
        <w:t xml:space="preserve">,CVC </w:t>
      </w:r>
      <w:r w:rsidR="005D03A4" w:rsidRPr="003F34DA">
        <w:rPr>
          <w:rFonts w:cs="Nazanin" w:hint="cs"/>
          <w:sz w:val="26"/>
          <w:szCs w:val="26"/>
          <w:rtl/>
        </w:rPr>
        <w:t xml:space="preserve">، </w:t>
      </w:r>
      <w:r w:rsidR="005D03A4" w:rsidRPr="003F34DA">
        <w:rPr>
          <w:rFonts w:cs="Nazanin" w:hint="cs"/>
          <w:sz w:val="26"/>
          <w:szCs w:val="26"/>
          <w:rtl/>
          <w:lang w:bidi="fa-IR"/>
        </w:rPr>
        <w:t xml:space="preserve">فرشتگان کسب وکار و </w:t>
      </w:r>
      <w:r w:rsidR="005D03A4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غیره) در اولویت تصویب می</w:t>
      </w:r>
      <w:r w:rsidR="0098075D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softHyphen/>
      </w:r>
      <w:r w:rsidR="005D03A4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باشند.</w:t>
      </w:r>
    </w:p>
    <w:p w14:paraId="69E8047E" w14:textId="77777777" w:rsidR="009F1F20" w:rsidRPr="003F34DA" w:rsidRDefault="009F1F20" w:rsidP="000F57B4">
      <w:pPr>
        <w:spacing w:line="276" w:lineRule="auto"/>
        <w:contextualSpacing/>
        <w:jc w:val="both"/>
        <w:rPr>
          <w:rFonts w:cs="Nazanin"/>
          <w:sz w:val="26"/>
          <w:szCs w:val="26"/>
          <w:rtl/>
        </w:rPr>
      </w:pPr>
    </w:p>
    <w:p w14:paraId="3110B1BB" w14:textId="5979E9D8" w:rsidR="0090758B" w:rsidRPr="003F34DA" w:rsidRDefault="0090758B" w:rsidP="000F57B4">
      <w:pPr>
        <w:spacing w:line="276" w:lineRule="auto"/>
        <w:contextualSpacing/>
        <w:jc w:val="both"/>
        <w:rPr>
          <w:rFonts w:ascii="Zar" w:eastAsia="Zar" w:hAnsi="Zar" w:cs="Nazanin"/>
          <w:b/>
          <w:bCs/>
          <w:color w:val="000000"/>
          <w:kern w:val="2"/>
          <w:sz w:val="26"/>
          <w:szCs w:val="26"/>
          <w:rtl/>
          <w14:ligatures w14:val="standardContextual"/>
        </w:rPr>
      </w:pPr>
      <w:r w:rsidRPr="003F34DA">
        <w:rPr>
          <w:rFonts w:ascii="Zar" w:eastAsia="Zar" w:hAnsi="Zar" w:cs="Nazanin" w:hint="eastAsia"/>
          <w:b/>
          <w:bCs/>
          <w:color w:val="000000"/>
          <w:kern w:val="2"/>
          <w:sz w:val="26"/>
          <w:szCs w:val="26"/>
          <w:rtl/>
          <w14:ligatures w14:val="standardContextual"/>
        </w:rPr>
        <w:t>ماده</w:t>
      </w:r>
      <w:r w:rsidRPr="003F34DA">
        <w:rPr>
          <w:rFonts w:ascii="Zar" w:eastAsia="Zar" w:hAnsi="Zar" w:cs="Nazanin"/>
          <w:b/>
          <w:bCs/>
          <w:color w:val="000000"/>
          <w:kern w:val="2"/>
          <w:sz w:val="26"/>
          <w:szCs w:val="26"/>
          <w:rtl/>
          <w14:ligatures w14:val="standardContextual"/>
        </w:rPr>
        <w:t xml:space="preserve"> 5 </w:t>
      </w:r>
      <w:r w:rsidRPr="003F34DA">
        <w:rPr>
          <w:rFonts w:eastAsia="Zar" w:hint="cs"/>
          <w:b/>
          <w:bCs/>
          <w:color w:val="000000"/>
          <w:kern w:val="2"/>
          <w:sz w:val="26"/>
          <w:szCs w:val="26"/>
          <w:rtl/>
          <w14:ligatures w14:val="standardContextual"/>
        </w:rPr>
        <w:t>–</w:t>
      </w:r>
      <w:r w:rsidR="004F7696" w:rsidRPr="003F34DA">
        <w:rPr>
          <w:rFonts w:ascii="Zar" w:eastAsia="Zar" w:hAnsi="Zar" w:cs="Nazanin" w:hint="cs"/>
          <w:b/>
          <w:bCs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Pr="003F34DA">
        <w:rPr>
          <w:rFonts w:ascii="Zar" w:eastAsia="Zar" w:hAnsi="Zar" w:cs="Nazanin" w:hint="eastAsia"/>
          <w:b/>
          <w:bCs/>
          <w:color w:val="000000"/>
          <w:kern w:val="2"/>
          <w:sz w:val="26"/>
          <w:szCs w:val="26"/>
          <w:rtl/>
          <w14:ligatures w14:val="standardContextual"/>
        </w:rPr>
        <w:t>تعهدات</w:t>
      </w:r>
      <w:r w:rsidR="00643ED2" w:rsidRPr="003F34DA">
        <w:rPr>
          <w:rFonts w:ascii="Zar" w:eastAsia="Zar" w:hAnsi="Zar" w:cs="Nazanin"/>
          <w:b/>
          <w:bCs/>
          <w:color w:val="000000"/>
          <w:kern w:val="2"/>
          <w:sz w:val="26"/>
          <w:szCs w:val="26"/>
          <w:rtl/>
          <w14:ligatures w14:val="standardContextual"/>
        </w:rPr>
        <w:t xml:space="preserve"> طرف</w:t>
      </w:r>
      <w:r w:rsidR="00643ED2" w:rsidRPr="003F34DA">
        <w:rPr>
          <w:rFonts w:ascii="Zar" w:eastAsia="Zar" w:hAnsi="Zar" w:cs="Nazanin" w:hint="cs"/>
          <w:b/>
          <w:bCs/>
          <w:color w:val="000000"/>
          <w:kern w:val="2"/>
          <w:sz w:val="26"/>
          <w:szCs w:val="26"/>
          <w:rtl/>
          <w14:ligatures w14:val="standardContextual"/>
        </w:rPr>
        <w:t>ی</w:t>
      </w:r>
      <w:r w:rsidR="00643ED2" w:rsidRPr="003F34DA">
        <w:rPr>
          <w:rFonts w:ascii="Zar" w:eastAsia="Zar" w:hAnsi="Zar" w:cs="Nazanin" w:hint="eastAsia"/>
          <w:b/>
          <w:bCs/>
          <w:color w:val="000000"/>
          <w:kern w:val="2"/>
          <w:sz w:val="26"/>
          <w:szCs w:val="26"/>
          <w:rtl/>
          <w14:ligatures w14:val="standardContextual"/>
        </w:rPr>
        <w:t>ن</w:t>
      </w:r>
    </w:p>
    <w:p w14:paraId="687F244E" w14:textId="77777777" w:rsidR="00D00DCA" w:rsidRPr="003F34DA" w:rsidRDefault="009B3B98" w:rsidP="000F57B4">
      <w:pPr>
        <w:spacing w:line="276" w:lineRule="auto"/>
        <w:contextualSpacing/>
        <w:jc w:val="both"/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</w:pPr>
      <w:r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5-1 </w:t>
      </w:r>
      <w:r w:rsidR="00D00DCA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تعهدات</w:t>
      </w:r>
      <w:r w:rsidR="00D00DCA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C7001D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پایگاه میزبان</w:t>
      </w:r>
    </w:p>
    <w:p w14:paraId="70A0BF37" w14:textId="195DE310" w:rsidR="007103C0" w:rsidRPr="003F34DA" w:rsidRDefault="00AA0F81" w:rsidP="000F57B4">
      <w:pPr>
        <w:spacing w:line="276" w:lineRule="auto"/>
        <w:contextualSpacing/>
        <w:jc w:val="both"/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</w:pPr>
      <w:r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5-1-1</w:t>
      </w:r>
      <w:r w:rsidR="00AD278D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C7001D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پایگاه میزبان</w:t>
      </w:r>
      <w:r w:rsidR="00C7001D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F55232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متعهد</w:t>
      </w:r>
      <w:r w:rsidR="00F55232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F55232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م</w:t>
      </w:r>
      <w:r w:rsidR="00F55232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196EB2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‌</w:t>
      </w:r>
      <w:r w:rsidR="00C92119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گرد</w:t>
      </w:r>
      <w:r w:rsidR="00F55232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د</w:t>
      </w:r>
      <w:r w:rsidR="00C92119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،</w:t>
      </w:r>
      <w:r w:rsidR="00F55232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EA419D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نسبت به تسهیل</w:t>
      </w:r>
      <w:r w:rsidR="00F55232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F55232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ارتباطات</w:t>
      </w:r>
      <w:r w:rsidR="00F55232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F55232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با</w:t>
      </w:r>
      <w:r w:rsidR="00F55232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F55232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مراکز</w:t>
      </w:r>
      <w:r w:rsidR="00F55232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F55232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و</w:t>
      </w:r>
      <w:r w:rsidR="00F55232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F55232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سازمان</w:t>
      </w:r>
      <w:r w:rsidR="00F55232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softHyphen/>
      </w:r>
      <w:r w:rsidR="00F55232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ها</w:t>
      </w:r>
      <w:r w:rsidR="00F55232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F55232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F55232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پژوهش</w:t>
      </w:r>
      <w:r w:rsidR="00F55232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F55232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F55232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و</w:t>
      </w:r>
      <w:r w:rsidR="00F55232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F55232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صنا</w:t>
      </w:r>
      <w:r w:rsidR="00F55232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F55232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ع</w:t>
      </w:r>
      <w:r w:rsidR="00F55232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F55232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مرتبط</w:t>
      </w:r>
      <w:r w:rsidR="00F55232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F55232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با</w:t>
      </w:r>
      <w:r w:rsidR="00F55232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F55232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فعال</w:t>
      </w:r>
      <w:r w:rsidR="00F55232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F55232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ت</w:t>
      </w:r>
      <w:r w:rsidR="00F55232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F55232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فناور</w:t>
      </w:r>
      <w:r w:rsidR="00EA419D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،</w:t>
      </w:r>
      <w:r w:rsidR="00F55232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F55232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در</w:t>
      </w:r>
      <w:r w:rsidR="00F55232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F55232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راستا</w:t>
      </w:r>
      <w:r w:rsidR="00F55232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F55232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EA419D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اجرای </w:t>
      </w:r>
      <w:r w:rsidR="00F55232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موضوع</w:t>
      </w:r>
      <w:r w:rsidR="00F55232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F55232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ا</w:t>
      </w:r>
      <w:r w:rsidR="00F55232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F55232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ن</w:t>
      </w:r>
      <w:r w:rsidR="00F55232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F55232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قرارداد</w:t>
      </w:r>
      <w:r w:rsidR="000D3953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، </w:t>
      </w:r>
      <w:r w:rsidR="00EA419D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کلیه </w:t>
      </w:r>
      <w:r w:rsidR="00196EB2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اقدامات و تلاش‌</w:t>
      </w:r>
      <w:r w:rsidR="00EA419D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های متعارف را ب</w:t>
      </w:r>
      <w:r w:rsidR="002D3696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ه‌</w:t>
      </w:r>
      <w:r w:rsidR="00EA419D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کار گیرد.</w:t>
      </w:r>
    </w:p>
    <w:p w14:paraId="61D49CFC" w14:textId="41DC9DB3" w:rsidR="00925613" w:rsidRPr="003F34DA" w:rsidRDefault="00AA0F81" w:rsidP="000F57B4">
      <w:pPr>
        <w:spacing w:line="276" w:lineRule="auto"/>
        <w:contextualSpacing/>
        <w:jc w:val="both"/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</w:pPr>
      <w:r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5-1-2 </w:t>
      </w:r>
      <w:r w:rsidR="00C7001D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پایگاه میزبان</w:t>
      </w:r>
      <w:r w:rsidR="00C7001D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7103C0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متعهد</w:t>
      </w:r>
      <w:r w:rsidR="007103C0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C92119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م</w:t>
      </w:r>
      <w:r w:rsidR="00C92119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C92119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softHyphen/>
      </w:r>
      <w:r w:rsidR="00C92119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گردد،</w:t>
      </w:r>
      <w:r w:rsidR="00C92119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7103C0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در</w:t>
      </w:r>
      <w:r w:rsidR="007103C0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7103C0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صورت</w:t>
      </w:r>
      <w:r w:rsidR="007103C0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7103C0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موفق</w:t>
      </w:r>
      <w:r w:rsidR="007103C0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7103C0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ت</w:t>
      </w:r>
      <w:r w:rsidR="00C92119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در اجرای طرح</w:t>
      </w:r>
      <w:r w:rsidR="007103C0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7103C0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و</w:t>
      </w:r>
      <w:r w:rsidR="007103C0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C92119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نیل به اهداف</w:t>
      </w:r>
      <w:r w:rsidR="00C92119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7103C0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مطلوب</w:t>
      </w:r>
      <w:r w:rsidR="007103C0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7103C0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در</w:t>
      </w:r>
      <w:r w:rsidR="007103C0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7103C0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م</w:t>
      </w:r>
      <w:r w:rsidR="007103C0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7103C0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انه</w:t>
      </w:r>
      <w:r w:rsidR="007103C0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7103C0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7103C0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ا</w:t>
      </w:r>
      <w:r w:rsidR="007103C0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7103C0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پا</w:t>
      </w:r>
      <w:r w:rsidR="007103C0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7103C0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ان</w:t>
      </w:r>
      <w:r w:rsidR="007103C0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7103C0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راه</w:t>
      </w:r>
      <w:r w:rsidR="007103C0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7103C0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فناو</w:t>
      </w:r>
      <w:r w:rsidR="00C92119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ر</w:t>
      </w:r>
      <w:r w:rsidR="007103C0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،</w:t>
      </w:r>
      <w:r w:rsidR="007103C0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7103C0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بستر</w:t>
      </w:r>
      <w:r w:rsidR="007103C0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7103C0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ارائه</w:t>
      </w:r>
      <w:r w:rsidR="007103C0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7103C0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دستاوردها</w:t>
      </w:r>
      <w:r w:rsidR="007103C0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7103C0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7103C0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فناور</w:t>
      </w:r>
      <w:r w:rsidR="007103C0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7103C0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به</w:t>
      </w:r>
      <w:r w:rsidR="007103C0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7103C0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د</w:t>
      </w:r>
      <w:r w:rsidR="007103C0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7103C0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گر</w:t>
      </w:r>
      <w:r w:rsidR="007103C0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925613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مجموعه</w:t>
      </w:r>
      <w:r w:rsidR="00925613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softHyphen/>
      </w:r>
      <w:r w:rsidR="00925613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ها</w:t>
      </w:r>
      <w:r w:rsidR="00925613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925613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925613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همکار</w:t>
      </w:r>
      <w:r w:rsidR="00925613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925613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با</w:t>
      </w:r>
      <w:r w:rsidR="00925613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EA2FF2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پایگاه </w:t>
      </w:r>
      <w:r w:rsidR="00925613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را</w:t>
      </w:r>
      <w:r w:rsidR="00925613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925613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که</w:t>
      </w:r>
      <w:r w:rsidR="00925613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925613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در</w:t>
      </w:r>
      <w:r w:rsidR="00925613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925613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زم</w:t>
      </w:r>
      <w:r w:rsidR="00925613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925613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نه</w:t>
      </w:r>
      <w:r w:rsidR="00925613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925613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سرما</w:t>
      </w:r>
      <w:r w:rsidR="00925613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925613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ه</w:t>
      </w:r>
      <w:r w:rsidR="002D3696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‌</w:t>
      </w:r>
      <w:r w:rsidR="00925613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گذار</w:t>
      </w:r>
      <w:r w:rsidR="00925613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925613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925613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خطرپذ</w:t>
      </w:r>
      <w:r w:rsidR="00925613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925613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ر</w:t>
      </w:r>
      <w:r w:rsidR="00925613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925613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فعال</w:t>
      </w:r>
      <w:r w:rsidR="00925613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925613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هستند،</w:t>
      </w:r>
      <w:r w:rsidR="00925613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925613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فراهم</w:t>
      </w:r>
      <w:r w:rsidR="00925613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925613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نما</w:t>
      </w:r>
      <w:r w:rsidR="00925613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925613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د</w:t>
      </w:r>
      <w:r w:rsidR="00925613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.</w:t>
      </w:r>
    </w:p>
    <w:p w14:paraId="34976110" w14:textId="329DD641" w:rsidR="00F55232" w:rsidRPr="003F34DA" w:rsidRDefault="00AA0F81" w:rsidP="003129F1">
      <w:pPr>
        <w:spacing w:line="276" w:lineRule="auto"/>
        <w:contextualSpacing/>
        <w:jc w:val="both"/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</w:pPr>
      <w:r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5-1-3</w:t>
      </w:r>
      <w:r w:rsidR="00F55232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C7001D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پایگاه میزبان</w:t>
      </w:r>
      <w:r w:rsidR="00C7001D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F55232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متعهد</w:t>
      </w:r>
      <w:r w:rsidR="00F55232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F55232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م</w:t>
      </w:r>
      <w:r w:rsidR="00F55232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F55232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softHyphen/>
      </w:r>
      <w:r w:rsidR="00C92119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گرد</w:t>
      </w:r>
      <w:r w:rsidR="00F55232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د</w:t>
      </w:r>
      <w:r w:rsidR="00C92119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،</w:t>
      </w:r>
      <w:r w:rsidR="00F55232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F55232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در</w:t>
      </w:r>
      <w:r w:rsidR="00F55232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F55232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صورت</w:t>
      </w:r>
      <w:r w:rsidR="00F55232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F55232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ن</w:t>
      </w:r>
      <w:r w:rsidR="00F55232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F55232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از</w:t>
      </w:r>
      <w:r w:rsidR="00F55232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F55232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فناور</w:t>
      </w:r>
      <w:r w:rsidR="00C92119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،</w:t>
      </w:r>
      <w:r w:rsidR="00F55232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F55232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بستر</w:t>
      </w:r>
      <w:r w:rsidR="00F55232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F55232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F55232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برا</w:t>
      </w:r>
      <w:r w:rsidR="00F55232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F55232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F55232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استفاده</w:t>
      </w:r>
      <w:r w:rsidR="00F55232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F55232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ا</w:t>
      </w:r>
      <w:r w:rsidR="00F55232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F55232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شان</w:t>
      </w:r>
      <w:r w:rsidR="00F55232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F55232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از</w:t>
      </w:r>
      <w:r w:rsidR="00F55232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F55232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خدمات</w:t>
      </w:r>
      <w:r w:rsidR="00F55232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F55232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مشاوره</w:t>
      </w:r>
      <w:r w:rsidR="00F55232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F55232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توسعه</w:t>
      </w:r>
      <w:r w:rsidR="00F55232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F55232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کسب</w:t>
      </w:r>
      <w:r w:rsidR="00F55232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softHyphen/>
      </w:r>
      <w:r w:rsidR="00F55232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و</w:t>
      </w:r>
      <w:r w:rsidR="00F55232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softHyphen/>
      </w:r>
      <w:r w:rsidR="00F55232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کار،</w:t>
      </w:r>
      <w:r w:rsidR="00F55232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ت</w:t>
      </w:r>
      <w:r w:rsidR="002D3696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أ</w:t>
      </w:r>
      <w:r w:rsidR="00F55232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م</w:t>
      </w:r>
      <w:r w:rsidR="00F55232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F55232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ن</w:t>
      </w:r>
      <w:r w:rsidR="00F55232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تجه</w:t>
      </w:r>
      <w:r w:rsidR="00F55232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F55232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زات</w:t>
      </w:r>
      <w:r w:rsidR="00F55232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و امکانات آزما</w:t>
      </w:r>
      <w:r w:rsidR="00F55232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F55232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شگاه</w:t>
      </w:r>
      <w:r w:rsidR="00F55232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F55232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را فراهم نما</w:t>
      </w:r>
      <w:r w:rsidR="00F55232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F55232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د</w:t>
      </w:r>
      <w:r w:rsidR="00F55232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. </w:t>
      </w:r>
      <w:r w:rsidR="00F55232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درصورت</w:t>
      </w:r>
      <w:r w:rsidR="00F55232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F55232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softHyphen/>
      </w:r>
      <w:r w:rsidR="00F55232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که</w:t>
      </w:r>
      <w:r w:rsidR="00F55232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F55232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ت</w:t>
      </w:r>
      <w:r w:rsidR="002D3696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أ</w:t>
      </w:r>
      <w:r w:rsidR="00F55232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م</w:t>
      </w:r>
      <w:r w:rsidR="00F55232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F55232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ن</w:t>
      </w:r>
      <w:r w:rsidR="00F55232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F55232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ا</w:t>
      </w:r>
      <w:r w:rsidR="00F55232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F55232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ن</w:t>
      </w:r>
      <w:r w:rsidR="00F55232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F55232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خدمات</w:t>
      </w:r>
      <w:r w:rsidR="00F55232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F55232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مشمول</w:t>
      </w:r>
      <w:r w:rsidR="00F55232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F55232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هز</w:t>
      </w:r>
      <w:r w:rsidR="00F55232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F55232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نه</w:t>
      </w:r>
      <w:r w:rsidR="00F55232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F55232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شود،</w:t>
      </w:r>
      <w:r w:rsidR="00F55232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F55232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پرداخت</w:t>
      </w:r>
      <w:r w:rsidR="00F55232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F55232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تمام</w:t>
      </w:r>
      <w:r w:rsidR="00F55232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F55232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F55232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ا</w:t>
      </w:r>
      <w:r w:rsidR="00F55232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F55232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بخش</w:t>
      </w:r>
      <w:r w:rsidR="00F55232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F55232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F55232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از</w:t>
      </w:r>
      <w:r w:rsidR="00F55232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F55232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ا</w:t>
      </w:r>
      <w:r w:rsidR="00F55232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F55232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ن</w:t>
      </w:r>
      <w:r w:rsidR="00F55232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F55232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هز</w:t>
      </w:r>
      <w:r w:rsidR="00F55232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F55232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نه</w:t>
      </w:r>
      <w:r w:rsidR="00F55232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F55232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برعهده</w:t>
      </w:r>
      <w:r w:rsidR="00F55232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F55232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فناور</w:t>
      </w:r>
      <w:r w:rsidR="00F55232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F55232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است</w:t>
      </w:r>
      <w:r w:rsidR="00F55232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F55232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و</w:t>
      </w:r>
      <w:r w:rsidR="00F55232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F55232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پرداخت</w:t>
      </w:r>
      <w:r w:rsidR="00F55232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F55232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ا</w:t>
      </w:r>
      <w:r w:rsidR="00F55232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F55232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ن</w:t>
      </w:r>
      <w:r w:rsidR="00F55232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F55232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هز</w:t>
      </w:r>
      <w:r w:rsidR="00F55232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F55232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نه</w:t>
      </w:r>
      <w:r w:rsidR="00F55232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F55232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از</w:t>
      </w:r>
      <w:r w:rsidR="00F55232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F55232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محل</w:t>
      </w:r>
      <w:r w:rsidR="00F55232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F51E24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اعتبار حمایتی</w:t>
      </w:r>
      <w:r w:rsidR="00A7509E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این قرارداد</w:t>
      </w:r>
      <w:r w:rsidR="0014092F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با موافقت متقاضی</w:t>
      </w:r>
      <w:r w:rsidR="00A7509E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،</w:t>
      </w:r>
      <w:r w:rsidR="00F55232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C7273F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توسط </w:t>
      </w:r>
      <w:r w:rsidR="00C7001D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پایگاه میزبان</w:t>
      </w:r>
      <w:r w:rsidR="00C7001D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F55232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بلامانع</w:t>
      </w:r>
      <w:r w:rsidR="00F55232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F55232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است</w:t>
      </w:r>
      <w:r w:rsidR="00F55232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.</w:t>
      </w:r>
    </w:p>
    <w:p w14:paraId="2E7383C5" w14:textId="28C9DDAE" w:rsidR="00643ED2" w:rsidRPr="003F34DA" w:rsidRDefault="00AD278D" w:rsidP="000F2772">
      <w:pPr>
        <w:spacing w:line="276" w:lineRule="auto"/>
        <w:contextualSpacing/>
        <w:jc w:val="both"/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</w:pPr>
      <w:r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5-1-4 </w:t>
      </w:r>
      <w:r w:rsidR="00C7001D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پایگاه میزبان</w:t>
      </w:r>
      <w:r w:rsidR="00C7001D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6F715C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متعهد</w:t>
      </w:r>
      <w:r w:rsidR="00864867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864867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م</w:t>
      </w:r>
      <w:r w:rsidR="00864867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864867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softHyphen/>
      </w:r>
      <w:r w:rsidR="00864867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گردد،</w:t>
      </w:r>
      <w:r w:rsidR="00864867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6F715C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در</w:t>
      </w:r>
      <w:r w:rsidR="006F715C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6F715C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صورت</w:t>
      </w:r>
      <w:r w:rsidR="006F715C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6F715C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ت</w:t>
      </w:r>
      <w:r w:rsidR="002D3696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أ</w:t>
      </w:r>
      <w:r w:rsidR="006F715C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م</w:t>
      </w:r>
      <w:r w:rsidR="006F715C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6F715C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ن</w:t>
      </w:r>
      <w:r w:rsidR="006F715C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6F715C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مبلغ</w:t>
      </w:r>
      <w:r w:rsidR="006F715C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6F715C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اعتبار</w:t>
      </w:r>
      <w:r w:rsidR="006F715C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6F715C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ا</w:t>
      </w:r>
      <w:r w:rsidR="006F715C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6F715C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ن</w:t>
      </w:r>
      <w:r w:rsidR="006F715C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6F715C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قرارداد</w:t>
      </w:r>
      <w:r w:rsidR="006F715C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6F715C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از</w:t>
      </w:r>
      <w:r w:rsidR="006F715C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4B5245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سوی </w:t>
      </w:r>
      <w:r w:rsidR="00AD016C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معاونت علمی</w:t>
      </w:r>
      <w:r w:rsidR="002D3696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،</w:t>
      </w:r>
      <w:r w:rsidR="00AD016C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فناوری </w:t>
      </w:r>
      <w:r w:rsidR="002D3696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و اقتصاد دانش‌بنیان </w:t>
      </w:r>
      <w:r w:rsidR="00AD016C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ریاست جمهوری</w:t>
      </w:r>
      <w:r w:rsidR="006F715C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،</w:t>
      </w:r>
      <w:r w:rsidR="006F715C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6F715C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حداکثر</w:t>
      </w:r>
      <w:r w:rsidR="006F715C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6F715C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ظرف</w:t>
      </w:r>
      <w:r w:rsidR="006F715C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6F715C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مدت</w:t>
      </w:r>
      <w:r w:rsidR="006F715C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10 </w:t>
      </w:r>
      <w:r w:rsidR="006F715C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روز</w:t>
      </w:r>
      <w:r w:rsidR="006F715C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6F715C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کار</w:t>
      </w:r>
      <w:r w:rsidR="006F715C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6F715C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6F715C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نسبت</w:t>
      </w:r>
      <w:r w:rsidR="006F715C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6F715C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به</w:t>
      </w:r>
      <w:r w:rsidR="006F715C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6F715C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پرداخت</w:t>
      </w:r>
      <w:r w:rsidR="006F715C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F51E24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حمایت</w:t>
      </w:r>
      <w:r w:rsidR="00864867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6F715C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به</w:t>
      </w:r>
      <w:r w:rsidR="006F715C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فناور</w:t>
      </w:r>
      <w:r w:rsidR="006E0EE0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،</w:t>
      </w:r>
      <w:r w:rsidR="006E0EE0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6F715C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اقدام</w:t>
      </w:r>
      <w:r w:rsidR="006F715C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6F715C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نما</w:t>
      </w:r>
      <w:r w:rsidR="006F715C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6F715C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د</w:t>
      </w:r>
      <w:r w:rsidR="006F715C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. </w:t>
      </w:r>
      <w:r w:rsidR="00864867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پرداخت</w:t>
      </w:r>
      <w:r w:rsidR="00864867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F51E24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حمایت</w:t>
      </w:r>
      <w:r w:rsidR="00FC25BB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FC25BB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مطابق</w:t>
      </w:r>
      <w:r w:rsidR="00FC25BB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FC25BB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جدول</w:t>
      </w:r>
      <w:r w:rsidR="00FC25BB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FC25BB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زمان</w:t>
      </w:r>
      <w:r w:rsidR="00FC25BB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softHyphen/>
      </w:r>
      <w:r w:rsidR="00FC25BB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بند</w:t>
      </w:r>
      <w:r w:rsidR="00FC25BB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FC25BB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FC25BB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(</w:t>
      </w:r>
      <w:r w:rsidR="00FC25BB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پ</w:t>
      </w:r>
      <w:r w:rsidR="00FC25BB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FC25BB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وست</w:t>
      </w:r>
      <w:r w:rsidR="00FC25BB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0F2772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5-1</w:t>
      </w:r>
      <w:r w:rsidR="00FC25BB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)</w:t>
      </w:r>
      <w:r w:rsidR="00864867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FC25BB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بوده و در</w:t>
      </w:r>
      <w:r w:rsidR="005064B1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864867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هر</w:t>
      </w:r>
      <w:r w:rsidR="00864867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864867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مرحله</w:t>
      </w:r>
      <w:r w:rsidR="00864867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864867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منوط</w:t>
      </w:r>
      <w:r w:rsidR="00864867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864867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به</w:t>
      </w:r>
      <w:r w:rsidR="00864867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4F7696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ارسال مستندات موردنیاز</w:t>
      </w:r>
      <w:r w:rsidR="005064B1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،</w:t>
      </w:r>
      <w:r w:rsidR="00864867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مبن</w:t>
      </w:r>
      <w:r w:rsidR="00864867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864867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بر انجام تعهدات آن مرحله</w:t>
      </w:r>
      <w:r w:rsidR="0060410B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،</w:t>
      </w:r>
      <w:r w:rsidR="00864867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864867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توسط</w:t>
      </w:r>
      <w:r w:rsidR="00864867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864867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فناور</w:t>
      </w:r>
      <w:r w:rsidR="004B5245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به ناظر و سازمان</w:t>
      </w:r>
      <w:r w:rsidR="005064B1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،</w:t>
      </w:r>
      <w:r w:rsidR="00864867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FC25BB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و تأیید</w:t>
      </w:r>
      <w:r w:rsidR="002516E8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کارگروه</w:t>
      </w:r>
      <w:r w:rsidR="005D03A4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تخصصی</w:t>
      </w:r>
      <w:r w:rsidR="00FC25BB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864867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است</w:t>
      </w:r>
      <w:r w:rsidR="00864867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.</w:t>
      </w:r>
    </w:p>
    <w:p w14:paraId="442465E9" w14:textId="77777777" w:rsidR="0060410B" w:rsidRPr="003F34DA" w:rsidRDefault="0060410B" w:rsidP="000F57B4">
      <w:pPr>
        <w:spacing w:line="276" w:lineRule="auto"/>
        <w:contextualSpacing/>
        <w:jc w:val="both"/>
        <w:rPr>
          <w:rFonts w:cs="Nazanin"/>
          <w:sz w:val="26"/>
          <w:szCs w:val="26"/>
          <w:rtl/>
        </w:rPr>
      </w:pPr>
    </w:p>
    <w:p w14:paraId="2092F80E" w14:textId="77777777" w:rsidR="00D00DCA" w:rsidRPr="003F34DA" w:rsidRDefault="008711E1" w:rsidP="000F57B4">
      <w:pPr>
        <w:spacing w:line="276" w:lineRule="auto"/>
        <w:contextualSpacing/>
        <w:jc w:val="both"/>
        <w:rPr>
          <w:rFonts w:ascii="Zar" w:eastAsia="Zar" w:hAnsi="Zar" w:cs="Nazanin"/>
          <w:b/>
          <w:bCs/>
          <w:color w:val="000000"/>
          <w:kern w:val="2"/>
          <w:sz w:val="26"/>
          <w:szCs w:val="26"/>
          <w:rtl/>
          <w14:ligatures w14:val="standardContextual"/>
        </w:rPr>
      </w:pPr>
      <w:r w:rsidRPr="003F34DA">
        <w:rPr>
          <w:rFonts w:ascii="Zar" w:eastAsia="Zar" w:hAnsi="Zar" w:cs="Nazanin" w:hint="cs"/>
          <w:b/>
          <w:bCs/>
          <w:color w:val="000000"/>
          <w:kern w:val="2"/>
          <w:sz w:val="26"/>
          <w:szCs w:val="26"/>
          <w:rtl/>
          <w14:ligatures w14:val="standardContextual"/>
        </w:rPr>
        <w:t xml:space="preserve">5-2 </w:t>
      </w:r>
      <w:r w:rsidR="00D00DCA" w:rsidRPr="003F34DA">
        <w:rPr>
          <w:rFonts w:ascii="Zar" w:eastAsia="Zar" w:hAnsi="Zar" w:cs="Nazanin" w:hint="cs"/>
          <w:b/>
          <w:bCs/>
          <w:color w:val="000000"/>
          <w:kern w:val="2"/>
          <w:sz w:val="26"/>
          <w:szCs w:val="26"/>
          <w:rtl/>
          <w14:ligatures w14:val="standardContextual"/>
        </w:rPr>
        <w:t xml:space="preserve">تعهدات </w:t>
      </w:r>
      <w:r w:rsidR="00311070" w:rsidRPr="003F34DA">
        <w:rPr>
          <w:rFonts w:ascii="Zar" w:eastAsia="Zar" w:hAnsi="Zar" w:cs="Nazanin" w:hint="cs"/>
          <w:b/>
          <w:bCs/>
          <w:color w:val="000000"/>
          <w:kern w:val="2"/>
          <w:sz w:val="26"/>
          <w:szCs w:val="26"/>
          <w:rtl/>
          <w14:ligatures w14:val="standardContextual"/>
        </w:rPr>
        <w:t>فناور</w:t>
      </w:r>
    </w:p>
    <w:p w14:paraId="4143029C" w14:textId="4CB42634" w:rsidR="00B36BE9" w:rsidRPr="00D90747" w:rsidRDefault="00AA0F81" w:rsidP="000F2772">
      <w:pPr>
        <w:spacing w:line="276" w:lineRule="auto"/>
        <w:contextualSpacing/>
        <w:jc w:val="both"/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</w:pPr>
      <w:r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5-2-1</w:t>
      </w:r>
      <w:r w:rsidR="00481F63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فناور متعهد می</w:t>
      </w:r>
      <w:r w:rsidR="00481F63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softHyphen/>
      </w:r>
      <w:r w:rsidR="003129F1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گردد</w:t>
      </w:r>
      <w:r w:rsidR="00481F63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روند انجام کار مطابق جدول </w:t>
      </w:r>
      <w:r w:rsidR="00436A5B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زمان</w:t>
      </w:r>
      <w:r w:rsidR="00436A5B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softHyphen/>
      </w:r>
      <w:r w:rsidR="00481F63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بندی پیوست</w:t>
      </w:r>
      <w:r w:rsidR="000F2772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5-1</w:t>
      </w:r>
      <w:r w:rsidR="000F2772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5064B1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را</w:t>
      </w:r>
      <w:r w:rsidR="00481F63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به صورت کتبی به ناظر</w:t>
      </w:r>
      <w:r w:rsidR="002D3696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9F1F20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و سازمان </w:t>
      </w:r>
      <w:r w:rsidR="00481F63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گزارش </w:t>
      </w:r>
      <w:r w:rsidR="005064B1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نماید</w:t>
      </w:r>
      <w:r w:rsidR="00481F63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.</w:t>
      </w:r>
      <w:r w:rsidR="00B36BE9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</w:p>
    <w:p w14:paraId="42C7E620" w14:textId="58E4AF60" w:rsidR="00481F63" w:rsidRPr="003F34DA" w:rsidRDefault="00AA0F81" w:rsidP="000F2772">
      <w:pPr>
        <w:spacing w:line="276" w:lineRule="auto"/>
        <w:contextualSpacing/>
        <w:jc w:val="both"/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</w:pPr>
      <w:r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lastRenderedPageBreak/>
        <w:t xml:space="preserve">5-2-2 </w:t>
      </w:r>
      <w:r w:rsidR="00481F63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فناور متعهد می</w:t>
      </w:r>
      <w:r w:rsidR="00481F63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softHyphen/>
      </w:r>
      <w:r w:rsidR="003129F1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گردد</w:t>
      </w:r>
      <w:r w:rsidR="00481F63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کلیه قوانین و مقررات </w:t>
      </w:r>
      <w:r w:rsidR="003B10AA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اعلام شده توسط </w:t>
      </w:r>
      <w:r w:rsidR="00C7001D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پایگاه میزبان </w:t>
      </w:r>
      <w:r w:rsidR="003B10AA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و </w:t>
      </w:r>
      <w:r w:rsidR="00B41B16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«</w:t>
      </w:r>
      <w:r w:rsidR="003B10AA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آیین</w:t>
      </w:r>
      <w:r w:rsidR="00B41B16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‌</w:t>
      </w:r>
      <w:r w:rsidR="003B10AA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نامه </w:t>
      </w:r>
      <w:r w:rsidR="003B10AA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برنامه</w:t>
      </w:r>
      <w:r w:rsidR="003B10AA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3B10AA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همکار</w:t>
      </w:r>
      <w:r w:rsidR="003B10AA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3B10AA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3B10AA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با</w:t>
      </w:r>
      <w:r w:rsidR="003B10AA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3B10AA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متخصصان</w:t>
      </w:r>
      <w:r w:rsidR="003B10AA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3B10AA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و</w:t>
      </w:r>
      <w:r w:rsidR="003B10AA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844C58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فناوران</w:t>
      </w:r>
      <w:r w:rsidR="003B10AA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3B10AA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ا</w:t>
      </w:r>
      <w:r w:rsidR="003B10AA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3B10AA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ران</w:t>
      </w:r>
      <w:r w:rsidR="003B10AA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3B10AA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3B10AA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خارج</w:t>
      </w:r>
      <w:r w:rsidR="003B10AA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3B10AA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از</w:t>
      </w:r>
      <w:r w:rsidR="003B10AA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3B10AA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کشور</w:t>
      </w:r>
      <w:r w:rsidR="00B41B16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- </w:t>
      </w:r>
      <w:r w:rsidR="003B10AA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سال </w:t>
      </w:r>
      <w:r w:rsidR="00844C58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140</w:t>
      </w:r>
      <w:r w:rsidR="000F2772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5</w:t>
      </w:r>
      <w:r w:rsidR="00B41B16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»</w:t>
      </w:r>
      <w:r w:rsidR="003B10AA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را رعا</w:t>
      </w:r>
      <w:r w:rsidR="003B10AA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3B10AA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ت</w:t>
      </w:r>
      <w:r w:rsidR="003B10AA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نما</w:t>
      </w:r>
      <w:r w:rsidR="003B10AA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3B10AA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د</w:t>
      </w:r>
      <w:r w:rsidR="003B10AA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.</w:t>
      </w:r>
      <w:r w:rsidR="000C11F7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0C11F7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فناور،</w:t>
      </w:r>
      <w:r w:rsidR="000C11F7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0C11F7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ب</w:t>
      </w:r>
      <w:r w:rsidR="00D96008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ه </w:t>
      </w:r>
      <w:r w:rsidR="000C11F7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منظور</w:t>
      </w:r>
      <w:r w:rsidR="000C11F7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0C11F7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تضم</w:t>
      </w:r>
      <w:r w:rsidR="000C11F7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0C11F7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ن</w:t>
      </w:r>
      <w:r w:rsidR="000C11F7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0C11F7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رعا</w:t>
      </w:r>
      <w:r w:rsidR="000C11F7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0C11F7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ت</w:t>
      </w:r>
      <w:r w:rsidR="000C11F7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0C11F7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مفاد</w:t>
      </w:r>
      <w:r w:rsidR="000C11F7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436A5B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آیین</w:t>
      </w:r>
      <w:r w:rsidR="00436A5B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softHyphen/>
      </w:r>
      <w:r w:rsidR="00436A5B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نامه</w:t>
      </w:r>
      <w:r w:rsidR="00436A5B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0C11F7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مزبور،</w:t>
      </w:r>
      <w:r w:rsidR="000C11F7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0C11F7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متعهد</w:t>
      </w:r>
      <w:r w:rsidR="000C11F7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0C11F7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م</w:t>
      </w:r>
      <w:r w:rsidR="000C11F7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D96008" w:rsidRPr="003F34DA">
        <w:rPr>
          <w:rFonts w:ascii="Zar" w:eastAsia="Zar" w:hAnsi="Zar" w:cs="Nazanin" w:hint="eastAsia"/>
          <w:color w:val="000000"/>
          <w:kern w:val="2"/>
          <w:sz w:val="26"/>
          <w:szCs w:val="26"/>
          <w14:ligatures w14:val="standardContextual"/>
        </w:rPr>
        <w:t>‌</w:t>
      </w:r>
      <w:r w:rsidR="000C11F7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گردد</w:t>
      </w:r>
      <w:r w:rsidR="000C11F7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0C11F7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نسبت</w:t>
      </w:r>
      <w:r w:rsidR="000C11F7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0C11F7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به</w:t>
      </w:r>
      <w:r w:rsidR="000C11F7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0C11F7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اتخاذ</w:t>
      </w:r>
      <w:r w:rsidR="000C11F7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0C11F7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ترت</w:t>
      </w:r>
      <w:r w:rsidR="000C11F7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0C11F7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بات</w:t>
      </w:r>
      <w:r w:rsidR="000C11F7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0C11F7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قرارداد</w:t>
      </w:r>
      <w:r w:rsidR="000C11F7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0C11F7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0C11F7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لازم</w:t>
      </w:r>
      <w:r w:rsidR="000C11F7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0C11F7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با</w:t>
      </w:r>
      <w:r w:rsidR="000C11F7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0C11F7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اعضا</w:t>
      </w:r>
      <w:r w:rsidR="000C11F7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0C11F7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0C11F7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ت</w:t>
      </w:r>
      <w:r w:rsidR="000C11F7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0C11F7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م</w:t>
      </w:r>
      <w:r w:rsidR="000C11F7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،</w:t>
      </w:r>
      <w:r w:rsidR="000C11F7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اقدام نما</w:t>
      </w:r>
      <w:r w:rsidR="000C11F7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0C11F7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د</w:t>
      </w:r>
      <w:r w:rsidR="000C11F7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.</w:t>
      </w:r>
    </w:p>
    <w:p w14:paraId="0BF26104" w14:textId="77777777" w:rsidR="00FA7F6F" w:rsidRPr="003F34DA" w:rsidRDefault="00AD278D" w:rsidP="001E3414">
      <w:pPr>
        <w:spacing w:line="276" w:lineRule="auto"/>
        <w:contextualSpacing/>
        <w:jc w:val="both"/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</w:pPr>
      <w:r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5-2-3 </w:t>
      </w:r>
      <w:r w:rsidR="00D82413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فناور متعهد می</w:t>
      </w:r>
      <w:r w:rsidR="00D82413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softHyphen/>
      </w:r>
      <w:r w:rsidR="00D82413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گردد، در صورت عدم حضور به صورت تمام وقت در ایران، نماینده تا</w:t>
      </w:r>
      <w:r w:rsidR="00A4281D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م</w:t>
      </w:r>
      <w:r w:rsidR="00D82413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softHyphen/>
      </w:r>
      <w:r w:rsidR="00D82413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الاختیار خود را جهت پیگیری امور و ارتباط با ناظ</w:t>
      </w:r>
      <w:r w:rsidR="0060410B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ر</w:t>
      </w:r>
      <w:r w:rsidR="00D82413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60410B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و سازمان توسعه همکاری‌های علمی و فناورانه بین‌المللی</w:t>
      </w:r>
      <w:r w:rsidR="00A4281D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، به صورت کتبی،</w:t>
      </w:r>
      <w:r w:rsidR="00D82413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معرفی نماید. </w:t>
      </w:r>
      <w:r w:rsidR="001E3414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75090A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ابلاغ موارد به </w:t>
      </w:r>
      <w:r w:rsidR="00B544A1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فناور می باشد</w:t>
      </w:r>
      <w:r w:rsidR="001E3414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و در صورت ابلاغ به </w:t>
      </w:r>
      <w:r w:rsidR="0075090A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نما</w:t>
      </w:r>
      <w:r w:rsidR="0075090A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75090A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نده</w:t>
      </w:r>
      <w:r w:rsidR="0075090A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تام</w:t>
      </w:r>
      <w:r w:rsidR="0075090A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‌الاختی</w:t>
      </w:r>
      <w:r w:rsidR="0075090A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ار</w:t>
      </w:r>
      <w:r w:rsidR="00B544A1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به هر علتی</w:t>
      </w:r>
      <w:r w:rsidR="0075090A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،</w:t>
      </w:r>
      <w:r w:rsidR="0075090A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به معنا</w:t>
      </w:r>
      <w:r w:rsidR="0075090A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75090A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ابلاغ به فناور </w:t>
      </w:r>
      <w:r w:rsidR="002B4387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بوده</w:t>
      </w:r>
      <w:r w:rsidR="0075090A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و نما</w:t>
      </w:r>
      <w:r w:rsidR="0075090A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75090A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نده</w:t>
      </w:r>
      <w:r w:rsidR="0075090A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تام</w:t>
      </w:r>
      <w:r w:rsidR="002B4387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‌</w:t>
      </w:r>
      <w:r w:rsidR="0075090A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الاختی</w:t>
      </w:r>
      <w:r w:rsidR="0075090A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ار</w:t>
      </w:r>
      <w:r w:rsidR="0075090A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موظف است هماهنگ</w:t>
      </w:r>
      <w:r w:rsidR="0075090A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2B4387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‌</w:t>
      </w:r>
      <w:r w:rsidR="0075090A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های</w:t>
      </w:r>
      <w:r w:rsidR="0075090A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لازم را با فناور ب</w:t>
      </w:r>
      <w:r w:rsidR="002B4387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ه </w:t>
      </w:r>
      <w:r w:rsidR="0075090A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عمل آورد</w:t>
      </w:r>
      <w:r w:rsidR="002B4387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. </w:t>
      </w:r>
    </w:p>
    <w:p w14:paraId="09D43019" w14:textId="73BCFC69" w:rsidR="00B36BE9" w:rsidRPr="003F34DA" w:rsidRDefault="002B4387" w:rsidP="00FA7F6F">
      <w:pPr>
        <w:pStyle w:val="ListParagraph"/>
        <w:numPr>
          <w:ilvl w:val="0"/>
          <w:numId w:val="34"/>
        </w:numPr>
        <w:jc w:val="both"/>
        <w:rPr>
          <w:rFonts w:cs="Nazanin"/>
          <w:sz w:val="26"/>
          <w:szCs w:val="26"/>
          <w:rtl/>
        </w:rPr>
      </w:pPr>
      <w:r w:rsidRPr="003F34DA">
        <w:rPr>
          <w:rFonts w:cs="Nazanin" w:hint="cs"/>
          <w:sz w:val="26"/>
          <w:szCs w:val="26"/>
          <w:rtl/>
        </w:rPr>
        <w:t>لازم به ت</w:t>
      </w:r>
      <w:r w:rsidR="00B41B16" w:rsidRPr="003F34DA">
        <w:rPr>
          <w:rFonts w:cs="Nazanin" w:hint="cs"/>
          <w:sz w:val="26"/>
          <w:szCs w:val="26"/>
          <w:rtl/>
        </w:rPr>
        <w:t>أ</w:t>
      </w:r>
      <w:r w:rsidRPr="003F34DA">
        <w:rPr>
          <w:rFonts w:cs="Nazanin" w:hint="cs"/>
          <w:sz w:val="26"/>
          <w:szCs w:val="26"/>
          <w:rtl/>
        </w:rPr>
        <w:t xml:space="preserve">کید است </w:t>
      </w:r>
      <w:r w:rsidRPr="003F34DA">
        <w:rPr>
          <w:rFonts w:cs="Nazanin"/>
          <w:sz w:val="26"/>
          <w:szCs w:val="26"/>
          <w:rtl/>
        </w:rPr>
        <w:t>در هر صورت</w:t>
      </w:r>
      <w:r w:rsidRPr="003F34DA">
        <w:rPr>
          <w:rFonts w:cs="Nazanin" w:hint="cs"/>
          <w:sz w:val="26"/>
          <w:szCs w:val="26"/>
          <w:rtl/>
        </w:rPr>
        <w:t>،</w:t>
      </w:r>
      <w:r w:rsidRPr="003F34DA">
        <w:rPr>
          <w:rFonts w:cs="Nazanin"/>
          <w:sz w:val="26"/>
          <w:szCs w:val="26"/>
          <w:rtl/>
        </w:rPr>
        <w:t xml:space="preserve"> مسئول</w:t>
      </w:r>
      <w:r w:rsidRPr="003F34DA">
        <w:rPr>
          <w:rFonts w:cs="Nazanin" w:hint="cs"/>
          <w:sz w:val="26"/>
          <w:szCs w:val="26"/>
          <w:rtl/>
        </w:rPr>
        <w:t>ی</w:t>
      </w:r>
      <w:r w:rsidRPr="003F34DA">
        <w:rPr>
          <w:rFonts w:cs="Nazanin" w:hint="eastAsia"/>
          <w:sz w:val="26"/>
          <w:szCs w:val="26"/>
          <w:rtl/>
        </w:rPr>
        <w:t>ت</w:t>
      </w:r>
      <w:r w:rsidR="00FB7107" w:rsidRPr="003F34DA">
        <w:rPr>
          <w:rFonts w:cs="Nazanin" w:hint="cs"/>
          <w:sz w:val="26"/>
          <w:szCs w:val="26"/>
          <w:rtl/>
        </w:rPr>
        <w:t xml:space="preserve"> حقوقی و</w:t>
      </w:r>
      <w:r w:rsidRPr="003F34DA">
        <w:rPr>
          <w:rFonts w:cs="Nazanin"/>
          <w:sz w:val="26"/>
          <w:szCs w:val="26"/>
          <w:rtl/>
        </w:rPr>
        <w:t xml:space="preserve"> اجرا</w:t>
      </w:r>
      <w:r w:rsidRPr="003F34DA">
        <w:rPr>
          <w:rFonts w:cs="Nazanin" w:hint="cs"/>
          <w:sz w:val="26"/>
          <w:szCs w:val="26"/>
          <w:rtl/>
        </w:rPr>
        <w:t>ی</w:t>
      </w:r>
      <w:r w:rsidRPr="003F34DA">
        <w:rPr>
          <w:rFonts w:cs="Nazanin"/>
          <w:sz w:val="26"/>
          <w:szCs w:val="26"/>
          <w:rtl/>
        </w:rPr>
        <w:t xml:space="preserve"> ا</w:t>
      </w:r>
      <w:r w:rsidRPr="003F34DA">
        <w:rPr>
          <w:rFonts w:cs="Nazanin" w:hint="cs"/>
          <w:sz w:val="26"/>
          <w:szCs w:val="26"/>
          <w:rtl/>
        </w:rPr>
        <w:t>ی</w:t>
      </w:r>
      <w:r w:rsidRPr="003F34DA">
        <w:rPr>
          <w:rFonts w:cs="Nazanin" w:hint="eastAsia"/>
          <w:sz w:val="26"/>
          <w:szCs w:val="26"/>
          <w:rtl/>
        </w:rPr>
        <w:t>ن</w:t>
      </w:r>
      <w:r w:rsidRPr="003F34DA">
        <w:rPr>
          <w:rFonts w:cs="Nazanin"/>
          <w:sz w:val="26"/>
          <w:szCs w:val="26"/>
          <w:rtl/>
        </w:rPr>
        <w:t xml:space="preserve"> قرارداد برعهده فناور </w:t>
      </w:r>
      <w:r w:rsidR="0047701B" w:rsidRPr="003F34DA">
        <w:rPr>
          <w:rFonts w:cs="Nazanin" w:hint="cs"/>
          <w:sz w:val="26"/>
          <w:szCs w:val="26"/>
          <w:rtl/>
        </w:rPr>
        <w:t>است.</w:t>
      </w:r>
    </w:p>
    <w:p w14:paraId="2C45D3B9" w14:textId="7E6A94A2" w:rsidR="00331010" w:rsidRPr="003F34DA" w:rsidRDefault="00AD278D" w:rsidP="002F1E28">
      <w:pPr>
        <w:spacing w:line="276" w:lineRule="auto"/>
        <w:contextualSpacing/>
        <w:jc w:val="both"/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</w:pPr>
      <w:r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5-2-4</w:t>
      </w:r>
      <w:r w:rsidR="00EE3550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8E6D54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فناور</w:t>
      </w:r>
      <w:r w:rsidR="008E6D54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8E6D54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متعهد</w:t>
      </w:r>
      <w:r w:rsidR="008E6D54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8E6D54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م</w:t>
      </w:r>
      <w:r w:rsidR="008E6D54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8E6D54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softHyphen/>
      </w:r>
      <w:r w:rsidR="008E6D54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گردد</w:t>
      </w:r>
      <w:r w:rsidR="008E6D54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092EB6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مستندات لازم برای اثبات انجام اجرای پروژه موضوع قرارداد حاضر بر ا</w:t>
      </w:r>
      <w:r w:rsidR="0055362F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ساس جزئیات مندرج در پیوست </w:t>
      </w:r>
      <w:r w:rsidR="002F1E28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5-1</w:t>
      </w:r>
      <w:r w:rsidR="002F1E28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092EB6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را </w:t>
      </w:r>
      <w:r w:rsidR="008E6D54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به</w:t>
      </w:r>
      <w:r w:rsidR="008E6D54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8E6D54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عنوان</w:t>
      </w:r>
      <w:r w:rsidR="008E6D54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8E6D54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خروج</w:t>
      </w:r>
      <w:r w:rsidR="008E6D54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092EB6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، </w:t>
      </w:r>
      <w:r w:rsidR="008E6D54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در</w:t>
      </w:r>
      <w:r w:rsidR="008E6D54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4F7696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طول مدت حمایت و </w:t>
      </w:r>
      <w:r w:rsidR="008E6D54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پا</w:t>
      </w:r>
      <w:r w:rsidR="008E6D54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8E6D54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ان</w:t>
      </w:r>
      <w:r w:rsidR="00502ECC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مدت اعتبار قرارداد</w:t>
      </w:r>
      <w:r w:rsidR="008E6D54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502ECC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به </w:t>
      </w:r>
      <w:r w:rsidR="00C7001D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پایگاه میزبان</w:t>
      </w:r>
      <w:r w:rsidR="0060410B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و سازمان</w:t>
      </w:r>
      <w:r w:rsidR="00C7001D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8E6D54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ارائه</w:t>
      </w:r>
      <w:r w:rsidR="008E6D54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47701B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کند</w:t>
      </w:r>
      <w:r w:rsidR="00092EB6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.</w:t>
      </w:r>
    </w:p>
    <w:p w14:paraId="0DD8333B" w14:textId="58DDB5C3" w:rsidR="004B0DA2" w:rsidRPr="003F34DA" w:rsidRDefault="00AD278D" w:rsidP="000F57B4">
      <w:pPr>
        <w:spacing w:line="276" w:lineRule="auto"/>
        <w:contextualSpacing/>
        <w:jc w:val="both"/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</w:pPr>
      <w:r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5-2-5 </w:t>
      </w:r>
      <w:r w:rsidR="00061984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تعهدات قانونی از جمله </w:t>
      </w:r>
      <w:r w:rsidR="004B0DA2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بیمه و مالیات </w:t>
      </w:r>
      <w:r w:rsidR="00061984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در مدت زمان موضوع این قرارداد،</w:t>
      </w:r>
      <w:r w:rsidR="004B0DA2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بر عهد</w:t>
      </w:r>
      <w:r w:rsidR="00061984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ه</w:t>
      </w:r>
      <w:r w:rsidR="004B0DA2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فناور است و </w:t>
      </w:r>
      <w:r w:rsidR="00C7001D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پایگاه میزبان</w:t>
      </w:r>
      <w:r w:rsidR="00061984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،</w:t>
      </w:r>
      <w:r w:rsidR="004B0DA2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4B0DA2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ه</w:t>
      </w:r>
      <w:r w:rsidR="004B0DA2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4B0DA2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چ</w:t>
      </w:r>
      <w:r w:rsidR="004B0DA2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softHyphen/>
      </w:r>
      <w:r w:rsidR="004B0DA2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گونه</w:t>
      </w:r>
      <w:r w:rsidR="004B0DA2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4B0DA2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تعهد</w:t>
      </w:r>
      <w:r w:rsidR="004B0DA2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 بابت به</w:t>
      </w:r>
      <w:r w:rsidR="004B0DA2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softHyphen/>
      </w:r>
      <w:r w:rsidR="004B0DA2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کارگیری، استخدام و مسائل مرتبط با بیمه و مالیات فناور و مجموعه همکار ایشان </w:t>
      </w:r>
      <w:r w:rsidR="004B0DA2" w:rsidRPr="003F34DA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ندارد</w:t>
      </w:r>
      <w:r w:rsidR="004B0DA2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.</w:t>
      </w:r>
    </w:p>
    <w:p w14:paraId="5CAAEBFE" w14:textId="77777777" w:rsidR="009F1F20" w:rsidRPr="003F34DA" w:rsidRDefault="009F1F20" w:rsidP="000F57B4">
      <w:pPr>
        <w:spacing w:line="276" w:lineRule="auto"/>
        <w:contextualSpacing/>
        <w:jc w:val="both"/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</w:pPr>
    </w:p>
    <w:p w14:paraId="3A321BCD" w14:textId="77777777" w:rsidR="00EE3550" w:rsidRPr="003F34DA" w:rsidRDefault="00EE3550" w:rsidP="000F57B4">
      <w:pPr>
        <w:spacing w:line="276" w:lineRule="auto"/>
        <w:contextualSpacing/>
        <w:jc w:val="both"/>
        <w:rPr>
          <w:rFonts w:ascii="Zar" w:eastAsia="Zar" w:hAnsi="Zar" w:cs="Nazanin"/>
          <w:b/>
          <w:bCs/>
          <w:color w:val="000000"/>
          <w:kern w:val="2"/>
          <w:sz w:val="26"/>
          <w:szCs w:val="26"/>
          <w14:ligatures w14:val="standardContextual"/>
        </w:rPr>
      </w:pPr>
      <w:r w:rsidRPr="003F34DA">
        <w:rPr>
          <w:rFonts w:ascii="Zar" w:eastAsia="Zar" w:hAnsi="Zar" w:cs="Nazanin" w:hint="eastAsia"/>
          <w:b/>
          <w:bCs/>
          <w:color w:val="000000"/>
          <w:kern w:val="2"/>
          <w:sz w:val="26"/>
          <w:szCs w:val="26"/>
          <w:rtl/>
          <w14:ligatures w14:val="standardContextual"/>
        </w:rPr>
        <w:t>ماده</w:t>
      </w:r>
      <w:r w:rsidRPr="003F34DA">
        <w:rPr>
          <w:rFonts w:ascii="Zar" w:eastAsia="Zar" w:hAnsi="Zar" w:cs="Nazanin"/>
          <w:b/>
          <w:bCs/>
          <w:color w:val="000000"/>
          <w:kern w:val="2"/>
          <w:sz w:val="26"/>
          <w:szCs w:val="26"/>
          <w:rtl/>
          <w14:ligatures w14:val="standardContextual"/>
        </w:rPr>
        <w:t xml:space="preserve"> 6- نظارت و </w:t>
      </w:r>
      <w:r w:rsidR="00331010" w:rsidRPr="003F34DA">
        <w:rPr>
          <w:rFonts w:ascii="Zar" w:eastAsia="Zar" w:hAnsi="Zar" w:cs="Nazanin" w:hint="eastAsia"/>
          <w:b/>
          <w:bCs/>
          <w:color w:val="000000"/>
          <w:kern w:val="2"/>
          <w:sz w:val="26"/>
          <w:szCs w:val="26"/>
          <w:rtl/>
          <w14:ligatures w14:val="standardContextual"/>
        </w:rPr>
        <w:t>اجرا</w:t>
      </w:r>
      <w:r w:rsidR="00331010" w:rsidRPr="003F34DA">
        <w:rPr>
          <w:rFonts w:ascii="Zar" w:eastAsia="Zar" w:hAnsi="Zar" w:cs="Nazanin" w:hint="cs"/>
          <w:b/>
          <w:bCs/>
          <w:color w:val="000000"/>
          <w:kern w:val="2"/>
          <w:sz w:val="26"/>
          <w:szCs w:val="26"/>
          <w:rtl/>
          <w14:ligatures w14:val="standardContextual"/>
        </w:rPr>
        <w:t>ی</w:t>
      </w:r>
      <w:r w:rsidRPr="003F34DA">
        <w:rPr>
          <w:rFonts w:ascii="Zar" w:eastAsia="Zar" w:hAnsi="Zar" w:cs="Nazanin"/>
          <w:b/>
          <w:bCs/>
          <w:color w:val="000000"/>
          <w:kern w:val="2"/>
          <w:sz w:val="26"/>
          <w:szCs w:val="26"/>
          <w:rtl/>
          <w14:ligatures w14:val="standardContextual"/>
        </w:rPr>
        <w:t xml:space="preserve"> قرارداد</w:t>
      </w:r>
      <w:r w:rsidR="004D73BB" w:rsidRPr="003F34DA">
        <w:rPr>
          <w:rFonts w:ascii="Zar" w:eastAsia="Zar" w:hAnsi="Zar" w:cs="Nazanin"/>
          <w:b/>
          <w:bCs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</w:p>
    <w:p w14:paraId="2F61583F" w14:textId="08D189F6" w:rsidR="004D73BB" w:rsidRPr="003F34DA" w:rsidRDefault="00C877B3" w:rsidP="005E2C3A">
      <w:pPr>
        <w:spacing w:line="276" w:lineRule="auto"/>
        <w:contextualSpacing/>
        <w:jc w:val="both"/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</w:pPr>
      <w:r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6-</w:t>
      </w:r>
      <w:r w:rsidR="00674511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1</w:t>
      </w:r>
      <w:r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4D73BB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ناظر مکلف است، گزارش پیشرفت طرح موضوع قرارداد</w:t>
      </w:r>
      <w:r w:rsidR="00A4281D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را،</w:t>
      </w:r>
      <w:r w:rsidR="004D73BB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بر اساس جدول زمان</w:t>
      </w:r>
      <w:r w:rsidR="004D73BB" w:rsidRPr="003F34DA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softHyphen/>
      </w:r>
      <w:r w:rsidR="004D73BB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بندی </w:t>
      </w:r>
      <w:r w:rsidR="00AF630E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(پیوست </w:t>
      </w:r>
      <w:r w:rsidR="002F1E28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5-1</w:t>
      </w:r>
      <w:r w:rsidR="004F7696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) </w:t>
      </w:r>
      <w:r w:rsidR="004D73BB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در هر مرحله</w:t>
      </w:r>
      <w:r w:rsidR="00AF630E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(پیوست </w:t>
      </w:r>
      <w:r w:rsidR="005E2C3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5-2</w:t>
      </w:r>
      <w:r w:rsidR="00AF630E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)</w:t>
      </w:r>
      <w:r w:rsidR="00A4281D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،</w:t>
      </w:r>
      <w:r w:rsidR="004D73BB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به صورت کتبی و به همراه نمونه عینی</w:t>
      </w:r>
      <w:r w:rsidR="00A4281D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،</w:t>
      </w:r>
      <w:r w:rsidR="004D73BB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در صورت وجود، از فناور اخذ نموده و </w:t>
      </w:r>
      <w:r w:rsidR="0060410B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در صورت نیاز، به سازمان توسعه همکاری‌های علمی و فناورانه بین‌المللی </w:t>
      </w:r>
      <w:r w:rsidR="0093121C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ارسال نماید.</w:t>
      </w:r>
    </w:p>
    <w:p w14:paraId="7989F7EA" w14:textId="219B2182" w:rsidR="004D73BB" w:rsidRPr="003F34DA" w:rsidRDefault="00C877B3" w:rsidP="0060410B">
      <w:pPr>
        <w:spacing w:line="276" w:lineRule="auto"/>
        <w:contextualSpacing/>
        <w:jc w:val="both"/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</w:pPr>
      <w:r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6-</w:t>
      </w:r>
      <w:r w:rsidR="00674511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2</w:t>
      </w:r>
      <w:r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AC68C4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کلیه گزارش‌</w:t>
      </w:r>
      <w:r w:rsidR="004D73BB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ها، اسناد و س</w:t>
      </w:r>
      <w:r w:rsidR="00AC68C4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وابقی که فناور به ناظر تحویل می‌</w:t>
      </w:r>
      <w:r w:rsidR="004D73BB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دهد، </w:t>
      </w:r>
      <w:r w:rsidR="00AC68C4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محرمانه تلقی می‌</w:t>
      </w:r>
      <w:r w:rsidR="008A698E" w:rsidRPr="003F34DA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گردد.</w:t>
      </w:r>
    </w:p>
    <w:p w14:paraId="5256CB32" w14:textId="77777777" w:rsidR="009F1F20" w:rsidRPr="003F34DA" w:rsidRDefault="009F1F20" w:rsidP="000F57B4">
      <w:pPr>
        <w:spacing w:line="276" w:lineRule="auto"/>
        <w:contextualSpacing/>
        <w:jc w:val="both"/>
        <w:rPr>
          <w:rFonts w:cs="Nazanin"/>
          <w:sz w:val="26"/>
          <w:szCs w:val="26"/>
          <w:rtl/>
        </w:rPr>
      </w:pPr>
    </w:p>
    <w:p w14:paraId="3CF8B9A1" w14:textId="77777777" w:rsidR="00E20B1B" w:rsidRPr="003F34DA" w:rsidRDefault="00E4341E" w:rsidP="000F57B4">
      <w:pPr>
        <w:spacing w:line="276" w:lineRule="auto"/>
        <w:contextualSpacing/>
        <w:jc w:val="both"/>
        <w:rPr>
          <w:rFonts w:ascii="Zar" w:eastAsia="Zar" w:hAnsi="Zar" w:cs="Nazanin"/>
          <w:b/>
          <w:bCs/>
          <w:color w:val="000000"/>
          <w:kern w:val="2"/>
          <w:sz w:val="26"/>
          <w:szCs w:val="26"/>
          <w:rtl/>
          <w14:ligatures w14:val="standardContextual"/>
        </w:rPr>
      </w:pPr>
      <w:r w:rsidRPr="003F34DA">
        <w:rPr>
          <w:rFonts w:ascii="Zar" w:eastAsia="Zar" w:hAnsi="Zar" w:cs="Nazanin" w:hint="eastAsia"/>
          <w:b/>
          <w:bCs/>
          <w:color w:val="000000"/>
          <w:kern w:val="2"/>
          <w:sz w:val="26"/>
          <w:szCs w:val="26"/>
          <w:rtl/>
          <w14:ligatures w14:val="standardContextual"/>
        </w:rPr>
        <w:t>ماده</w:t>
      </w:r>
      <w:r w:rsidRPr="003F34DA">
        <w:rPr>
          <w:rFonts w:ascii="Zar" w:eastAsia="Zar" w:hAnsi="Zar" w:cs="Nazanin"/>
          <w:b/>
          <w:bCs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653DC3" w:rsidRPr="003F34DA">
        <w:rPr>
          <w:rFonts w:ascii="Zar" w:eastAsia="Zar" w:hAnsi="Zar" w:cs="Nazanin" w:hint="cs"/>
          <w:b/>
          <w:bCs/>
          <w:color w:val="000000"/>
          <w:kern w:val="2"/>
          <w:sz w:val="26"/>
          <w:szCs w:val="26"/>
          <w:rtl/>
          <w14:ligatures w14:val="standardContextual"/>
        </w:rPr>
        <w:t>7</w:t>
      </w:r>
      <w:r w:rsidR="00653DC3" w:rsidRPr="003F34DA">
        <w:rPr>
          <w:rFonts w:ascii="Zar" w:eastAsia="Zar" w:hAnsi="Zar" w:cs="Nazanin"/>
          <w:b/>
          <w:bCs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Pr="003F34DA">
        <w:rPr>
          <w:rFonts w:eastAsia="Zar" w:hint="cs"/>
          <w:b/>
          <w:bCs/>
          <w:color w:val="000000"/>
          <w:kern w:val="2"/>
          <w:sz w:val="26"/>
          <w:szCs w:val="26"/>
          <w:rtl/>
          <w14:ligatures w14:val="standardContextual"/>
        </w:rPr>
        <w:t>–</w:t>
      </w:r>
      <w:r w:rsidRPr="003F34DA">
        <w:rPr>
          <w:rFonts w:ascii="Zar" w:eastAsia="Zar" w:hAnsi="Zar" w:cs="Nazanin"/>
          <w:b/>
          <w:bCs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E20B1B" w:rsidRPr="003F34DA">
        <w:rPr>
          <w:rFonts w:ascii="Zar" w:eastAsia="Zar" w:hAnsi="Zar" w:cs="Nazanin"/>
          <w:b/>
          <w:bCs/>
          <w:color w:val="000000"/>
          <w:kern w:val="2"/>
          <w:sz w:val="26"/>
          <w:szCs w:val="26"/>
          <w:rtl/>
          <w14:ligatures w14:val="standardContextual"/>
        </w:rPr>
        <w:t xml:space="preserve"> محرمانگ</w:t>
      </w:r>
      <w:r w:rsidR="00E20B1B" w:rsidRPr="003F34DA">
        <w:rPr>
          <w:rFonts w:ascii="Zar" w:eastAsia="Zar" w:hAnsi="Zar" w:cs="Nazanin" w:hint="cs"/>
          <w:b/>
          <w:bCs/>
          <w:color w:val="000000"/>
          <w:kern w:val="2"/>
          <w:sz w:val="26"/>
          <w:szCs w:val="26"/>
          <w:rtl/>
          <w14:ligatures w14:val="standardContextual"/>
        </w:rPr>
        <w:t>ی</w:t>
      </w:r>
      <w:r w:rsidR="00653DC3" w:rsidRPr="003F34DA">
        <w:rPr>
          <w:rFonts w:ascii="Zar" w:eastAsia="Zar" w:hAnsi="Zar" w:cs="Nazanin" w:hint="cs"/>
          <w:b/>
          <w:bCs/>
          <w:color w:val="000000"/>
          <w:kern w:val="2"/>
          <w:sz w:val="26"/>
          <w:szCs w:val="26"/>
          <w:rtl/>
          <w14:ligatures w14:val="standardContextual"/>
        </w:rPr>
        <w:t xml:space="preserve"> و عدم رقابت</w:t>
      </w:r>
    </w:p>
    <w:p w14:paraId="2CF62570" w14:textId="06759D4B" w:rsidR="00F80399" w:rsidRPr="00D90747" w:rsidRDefault="00C877B3" w:rsidP="000F57B4">
      <w:pPr>
        <w:spacing w:line="276" w:lineRule="auto"/>
        <w:contextualSpacing/>
        <w:jc w:val="both"/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</w:pPr>
      <w:r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7-1</w:t>
      </w:r>
      <w:r w:rsidR="00905DDB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BB0842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ناظر و </w:t>
      </w:r>
      <w:r w:rsidR="00C7001D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پایگاه میزبان</w:t>
      </w:r>
      <w:r w:rsidR="00C7001D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F80399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متعهد م</w:t>
      </w:r>
      <w:r w:rsidR="00F80399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AC68C4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‌</w:t>
      </w:r>
      <w:r w:rsidR="00F80399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گرد</w:t>
      </w:r>
      <w:r w:rsidR="00A4281D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د</w:t>
      </w:r>
      <w:r w:rsidR="00F80399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F80399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از</w:t>
      </w:r>
      <w:r w:rsidR="00F80399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F80399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افشا</w:t>
      </w:r>
      <w:r w:rsidR="00F80399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F80399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F80399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مستق</w:t>
      </w:r>
      <w:r w:rsidR="00F80399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F80399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م</w:t>
      </w:r>
      <w:r w:rsidR="00F80399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F80399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و</w:t>
      </w:r>
      <w:r w:rsidR="00F80399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F80399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غ</w:t>
      </w:r>
      <w:r w:rsidR="00F80399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F80399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رمستق</w:t>
      </w:r>
      <w:r w:rsidR="00F80399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F80399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م</w:t>
      </w:r>
      <w:r w:rsidR="00F80399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F80399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کل</w:t>
      </w:r>
      <w:r w:rsidR="00F80399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F80399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ه</w:t>
      </w:r>
      <w:r w:rsidR="00F80399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F80399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اطلاعات</w:t>
      </w:r>
      <w:r w:rsidR="00581C57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ی </w:t>
      </w:r>
      <w:r w:rsidR="00F80399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که</w:t>
      </w:r>
      <w:r w:rsidR="00F80399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F80399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در</w:t>
      </w:r>
      <w:r w:rsidR="00F80399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F80399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انعقاد</w:t>
      </w:r>
      <w:r w:rsidR="00F80399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F80399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و</w:t>
      </w:r>
      <w:r w:rsidR="00F80399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F80399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اجرا</w:t>
      </w:r>
      <w:r w:rsidR="00F80399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F80399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F80399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ا</w:t>
      </w:r>
      <w:r w:rsidR="00F80399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F80399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ن</w:t>
      </w:r>
      <w:r w:rsidR="00F80399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F80399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قرارداد</w:t>
      </w:r>
      <w:r w:rsidR="00F80399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F80399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و</w:t>
      </w:r>
      <w:r w:rsidR="00F80399" w:rsidRPr="00D90747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="00F80399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به</w:t>
      </w:r>
      <w:r w:rsidR="00F80399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F80399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هر</w:t>
      </w:r>
      <w:r w:rsidR="00F80399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F80399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نحو</w:t>
      </w:r>
      <w:r w:rsidR="00F80399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F80399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به</w:t>
      </w:r>
      <w:r w:rsidR="00F80399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F80399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دست</w:t>
      </w:r>
      <w:r w:rsidR="00F80399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F80399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آورده</w:t>
      </w:r>
      <w:r w:rsidR="00F80399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F80399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از</w:t>
      </w:r>
      <w:r w:rsidR="00F80399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F80399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جمله</w:t>
      </w:r>
      <w:r w:rsidR="00F80399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F80399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هرگونه</w:t>
      </w:r>
      <w:r w:rsidR="00F80399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اطلاعات فن</w:t>
      </w:r>
      <w:r w:rsidR="00F80399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F80399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و غ</w:t>
      </w:r>
      <w:r w:rsidR="00F80399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F80399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ر</w:t>
      </w:r>
      <w:r w:rsidR="00F80399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فن</w:t>
      </w:r>
      <w:r w:rsidR="00F80399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F80399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مرتبط با انجام موضوع قرارداد که به وس</w:t>
      </w:r>
      <w:r w:rsidR="00F80399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F80399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له</w:t>
      </w:r>
      <w:r w:rsidR="00F80399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هر </w:t>
      </w:r>
      <w:r w:rsidR="00F80399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F80399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ک</w:t>
      </w:r>
      <w:r w:rsidR="00F80399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از </w:t>
      </w:r>
      <w:r w:rsidR="00581C57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فناور</w:t>
      </w:r>
      <w:r w:rsidR="00773048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ان</w:t>
      </w:r>
      <w:r w:rsidR="00F80399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ارائه م</w:t>
      </w:r>
      <w:r w:rsidR="00F80399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AC68C4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‌</w:t>
      </w:r>
      <w:r w:rsidR="00F80399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شود </w:t>
      </w:r>
      <w:r w:rsidR="00AC68C4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شامل اختراعات و درخواست</w:t>
      </w:r>
      <w:r w:rsidR="00AC68C4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‌</w:t>
      </w:r>
      <w:r w:rsidR="00F80399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ها</w:t>
      </w:r>
      <w:r w:rsidR="00F80399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F80399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اختراع، اسرار تجار</w:t>
      </w:r>
      <w:r w:rsidR="00F80399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F80399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،</w:t>
      </w:r>
      <w:r w:rsidR="00F80399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اطلاعات حق چاپ (</w:t>
      </w:r>
      <w:r w:rsidR="00F80399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کپ</w:t>
      </w:r>
      <w:r w:rsidR="00F80399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F80399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F80399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را</w:t>
      </w:r>
      <w:r w:rsidR="00F80399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F80399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ت</w:t>
      </w:r>
      <w:r w:rsidR="00F80399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)</w:t>
      </w:r>
      <w:r w:rsidR="00F80399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،</w:t>
      </w:r>
      <w:r w:rsidR="00F80399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F80399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اطلاعات</w:t>
      </w:r>
      <w:r w:rsidR="00F80399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F80399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انحصار</w:t>
      </w:r>
      <w:r w:rsidR="00F80399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F80399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،</w:t>
      </w:r>
      <w:r w:rsidR="00F80399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F80399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روش</w:t>
      </w:r>
      <w:r w:rsidR="00F80399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F80399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اجرا،</w:t>
      </w:r>
      <w:r w:rsidR="00F80399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F80399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برنامه</w:t>
      </w:r>
      <w:r w:rsidR="00F80399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softHyphen/>
      </w:r>
      <w:r w:rsidR="00F80399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ها</w:t>
      </w:r>
      <w:r w:rsidR="00F80399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F80399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F80399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شرکت،</w:t>
      </w:r>
      <w:r w:rsidR="00F80399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F80399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ا</w:t>
      </w:r>
      <w:r w:rsidR="00F80399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F80399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ده</w:t>
      </w:r>
      <w:r w:rsidR="00F80399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softHyphen/>
      </w:r>
      <w:r w:rsidR="00F80399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ها،</w:t>
      </w:r>
      <w:r w:rsidR="00F80399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فنون، طرح</w:t>
      </w:r>
      <w:r w:rsidR="00773048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softHyphen/>
      </w:r>
      <w:r w:rsidR="00F80399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ها</w:t>
      </w:r>
      <w:r w:rsidR="00F80399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F80399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اول</w:t>
      </w:r>
      <w:r w:rsidR="00F80399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F80399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ه،</w:t>
      </w:r>
      <w:r w:rsidR="00AC68C4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رسم</w:t>
      </w:r>
      <w:r w:rsidR="00AC68C4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‌</w:t>
      </w:r>
      <w:r w:rsidR="00F80399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ها (</w:t>
      </w:r>
      <w:r w:rsidR="00F80399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نقشه</w:t>
      </w:r>
      <w:r w:rsidR="00BB0842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‌</w:t>
      </w:r>
      <w:r w:rsidR="00F80399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ها</w:t>
      </w:r>
      <w:r w:rsidR="00F80399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)</w:t>
      </w:r>
      <w:r w:rsidR="00F80399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،</w:t>
      </w:r>
      <w:r w:rsidR="00F80399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F80399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نمونه</w:t>
      </w:r>
      <w:r w:rsidR="00F80399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softHyphen/>
      </w:r>
      <w:r w:rsidR="00F80399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ها،</w:t>
      </w:r>
      <w:r w:rsidR="00F80399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F80399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ابتکارات،</w:t>
      </w:r>
      <w:r w:rsidR="00F80399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F80399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دانش</w:t>
      </w:r>
      <w:r w:rsidR="00F80399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softHyphen/>
      </w:r>
      <w:r w:rsidR="00F80399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ها</w:t>
      </w:r>
      <w:r w:rsidR="00F80399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(</w:t>
      </w:r>
      <w:r w:rsidR="00F80399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اطلاعات</w:t>
      </w:r>
      <w:r w:rsidR="00F80399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F80399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فن</w:t>
      </w:r>
      <w:r w:rsidR="00F80399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F80399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)</w:t>
      </w:r>
      <w:r w:rsidR="00F80399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،</w:t>
      </w:r>
      <w:r w:rsidR="00F80399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F80399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فرا</w:t>
      </w:r>
      <w:r w:rsidR="00F80399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F80399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ندها،</w:t>
      </w:r>
      <w:r w:rsidR="00F80399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F80399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بازار</w:t>
      </w:r>
      <w:r w:rsidR="00F80399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F80399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اب</w:t>
      </w:r>
      <w:r w:rsidR="00F80399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F80399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،</w:t>
      </w:r>
      <w:r w:rsidR="00F80399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F80399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ق</w:t>
      </w:r>
      <w:r w:rsidR="00F80399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F80399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مت</w:t>
      </w:r>
      <w:r w:rsidR="00AC68C4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‌</w:t>
      </w:r>
      <w:r w:rsidR="00F80399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ها،</w:t>
      </w:r>
      <w:r w:rsidR="00F80399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F80399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منابع</w:t>
      </w:r>
      <w:r w:rsidR="00F80399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F80399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مشاوره</w:t>
      </w:r>
      <w:r w:rsidR="00F80399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softHyphen/>
      </w:r>
      <w:r w:rsidR="00F80399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ا</w:t>
      </w:r>
      <w:r w:rsidR="00F80399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F80399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،</w:t>
      </w:r>
      <w:r w:rsidR="00F80399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F80399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اطلاعات</w:t>
      </w:r>
      <w:r w:rsidR="00F80399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F80399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مال</w:t>
      </w:r>
      <w:r w:rsidR="00F80399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F80399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،</w:t>
      </w:r>
      <w:r w:rsidR="00F80399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F80399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قراردادها</w:t>
      </w:r>
      <w:r w:rsidR="00F80399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F80399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F80399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مال</w:t>
      </w:r>
      <w:r w:rsidR="00F80399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F80399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F80399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و</w:t>
      </w:r>
      <w:r w:rsidR="00F80399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F80399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حقوق</w:t>
      </w:r>
      <w:r w:rsidR="00F80399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F80399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F80399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و</w:t>
      </w:r>
      <w:r w:rsidR="00F80399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F80399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فهرست</w:t>
      </w:r>
      <w:r w:rsidR="00AC68C4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‌</w:t>
      </w:r>
      <w:r w:rsidR="00F80399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ها</w:t>
      </w:r>
      <w:r w:rsidR="00F80399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F80399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F80399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کاربران،</w:t>
      </w:r>
      <w:r w:rsidR="00F80399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F80399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مشتر</w:t>
      </w:r>
      <w:r w:rsidR="00F80399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F80399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ان،</w:t>
      </w:r>
      <w:r w:rsidR="00F80399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F80399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سرما</w:t>
      </w:r>
      <w:r w:rsidR="00F80399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F80399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ه</w:t>
      </w:r>
      <w:r w:rsidR="00AC68C4" w:rsidRPr="00D90747">
        <w:rPr>
          <w:rFonts w:ascii="Zar" w:eastAsia="Zar" w:hAnsi="Zar" w:cs="Nazanin" w:hint="eastAsia"/>
          <w:color w:val="000000"/>
          <w:kern w:val="2"/>
          <w:sz w:val="26"/>
          <w:szCs w:val="26"/>
          <w14:ligatures w14:val="standardContextual"/>
        </w:rPr>
        <w:t>‌</w:t>
      </w:r>
      <w:r w:rsidR="00F80399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گذاران،</w:t>
      </w:r>
      <w:r w:rsidR="00F80399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F80399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کارکنان،</w:t>
      </w:r>
      <w:r w:rsidR="00F80399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F80399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ارتباطات</w:t>
      </w:r>
      <w:r w:rsidR="00F80399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F80399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قرارداد</w:t>
      </w:r>
      <w:r w:rsidR="00F80399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F80399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F80399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و</w:t>
      </w:r>
      <w:r w:rsidR="00F80399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F80399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تجار</w:t>
      </w:r>
      <w:r w:rsidR="00F80399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F80399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،</w:t>
      </w:r>
      <w:r w:rsidR="00F80399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F80399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پ</w:t>
      </w:r>
      <w:r w:rsidR="00F80399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F80399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ش</w:t>
      </w:r>
      <w:r w:rsidR="00AC68C4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‌</w:t>
      </w:r>
      <w:r w:rsidR="00F80399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ب</w:t>
      </w:r>
      <w:r w:rsidR="00581C57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581C57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ن</w:t>
      </w:r>
      <w:r w:rsidR="00581C57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A15360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‌</w:t>
      </w:r>
      <w:r w:rsidR="00581C57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ها</w:t>
      </w:r>
      <w:r w:rsidR="00581C57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581C57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581C57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lastRenderedPageBreak/>
        <w:t>تجار</w:t>
      </w:r>
      <w:r w:rsidR="00581C57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905DDB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،</w:t>
      </w:r>
      <w:r w:rsidR="00905DDB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طرح</w:t>
      </w:r>
      <w:r w:rsidR="00773048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softHyphen/>
      </w:r>
      <w:r w:rsidR="00905DDB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ها</w:t>
      </w:r>
      <w:r w:rsidR="00773048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یی</w:t>
      </w:r>
      <w:r w:rsidR="00905DDB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F80399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که</w:t>
      </w:r>
      <w:r w:rsidR="00F80399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F80399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ب</w:t>
      </w:r>
      <w:r w:rsidR="00A15360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ه </w:t>
      </w:r>
      <w:r w:rsidR="00F80399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صورت</w:t>
      </w:r>
      <w:r w:rsidR="00F80399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F80399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عموم</w:t>
      </w:r>
      <w:r w:rsidR="00F80399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F80399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F80399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در</w:t>
      </w:r>
      <w:r w:rsidR="00F80399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F80399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اخت</w:t>
      </w:r>
      <w:r w:rsidR="00F80399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F80399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ار</w:t>
      </w:r>
      <w:r w:rsidR="00F80399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F80399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اشخاص</w:t>
      </w:r>
      <w:r w:rsidR="00F80399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F80399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ثالث</w:t>
      </w:r>
      <w:r w:rsidR="00F80399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F80399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نبوده</w:t>
      </w:r>
      <w:r w:rsidR="00F80399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F80399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و</w:t>
      </w:r>
      <w:r w:rsidR="00F80399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F80399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ن</w:t>
      </w:r>
      <w:r w:rsidR="00F80399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F80399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ز</w:t>
      </w:r>
      <w:r w:rsidR="00F80399" w:rsidRPr="00D90747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="00F80399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هر</w:t>
      </w:r>
      <w:r w:rsidR="00F80399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F80399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اطلاعات</w:t>
      </w:r>
      <w:r w:rsidR="00F80399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F80399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د</w:t>
      </w:r>
      <w:r w:rsidR="00F80399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F80399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گر</w:t>
      </w:r>
      <w:r w:rsidR="00F80399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F80399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F80399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که</w:t>
      </w:r>
      <w:r w:rsidR="00F80399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F80399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طرف</w:t>
      </w:r>
      <w:r w:rsidR="00F80399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F80399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مقابل</w:t>
      </w:r>
      <w:r w:rsidR="00F80399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F80399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آن</w:t>
      </w:r>
      <w:r w:rsidR="00F80399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F80399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را</w:t>
      </w:r>
      <w:r w:rsidR="00F80399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F80399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محرمانه</w:t>
      </w:r>
      <w:r w:rsidR="00F80399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F80399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اعلام</w:t>
      </w:r>
      <w:r w:rsidR="00F80399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F80399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نما</w:t>
      </w:r>
      <w:r w:rsidR="00F80399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F80399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د</w:t>
      </w:r>
      <w:r w:rsidR="00F80399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F80399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و</w:t>
      </w:r>
      <w:r w:rsidR="00F80399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F80399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F80399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ا</w:t>
      </w:r>
      <w:r w:rsidR="00F80399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F80399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عرفا</w:t>
      </w:r>
      <w:r w:rsidR="00A15360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ً</w:t>
      </w:r>
      <w:r w:rsidR="00F80399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F80399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محرمانه</w:t>
      </w:r>
      <w:r w:rsidR="00F80399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F80399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تلق</w:t>
      </w:r>
      <w:r w:rsidR="00F80399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F80399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F80399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م</w:t>
      </w:r>
      <w:r w:rsidR="00F80399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A15360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‌</w:t>
      </w:r>
      <w:r w:rsidR="00F80399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شود،</w:t>
      </w:r>
      <w:r w:rsidR="00F80399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F80399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خوددار</w:t>
      </w:r>
      <w:r w:rsidR="00F80399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F80399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F80399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کنند</w:t>
      </w:r>
      <w:r w:rsidR="00F80399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. با ا</w:t>
      </w:r>
      <w:r w:rsidR="00F80399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F80399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ن</w:t>
      </w:r>
      <w:r w:rsidR="00F80399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وجود طرف</w:t>
      </w:r>
      <w:r w:rsidR="00F80399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F80399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ن</w:t>
      </w:r>
      <w:r w:rsidR="00F80399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م</w:t>
      </w:r>
      <w:r w:rsidR="00F80399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CB1189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‌</w:t>
      </w:r>
      <w:r w:rsidR="00F80399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توانند اطلاعات محرمانه را</w:t>
      </w:r>
      <w:r w:rsidR="00A4281D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،</w:t>
      </w:r>
      <w:r w:rsidR="00A4281D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22227B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در صورت نیاز به تهیه و ارائه گزارش</w:t>
      </w:r>
      <w:r w:rsidR="0022227B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softHyphen/>
      </w:r>
      <w:r w:rsidR="0022227B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های داخلی، بروز مشکل یا نیاز به</w:t>
      </w:r>
      <w:r w:rsidR="00BB0842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بررسی یا</w:t>
      </w:r>
      <w:r w:rsidR="0022227B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اعلام نظر</w:t>
      </w:r>
      <w:r w:rsidR="00BB0842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22227B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برای ارائه به ارگان</w:t>
      </w:r>
      <w:r w:rsidR="0022227B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softHyphen/>
      </w:r>
      <w:r w:rsidR="0022227B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های </w:t>
      </w:r>
      <w:r w:rsidR="00BB0842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مختلف اعم از </w:t>
      </w:r>
      <w:r w:rsidR="0022227B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نظارتی و بازرسی،</w:t>
      </w:r>
      <w:r w:rsidR="00F80399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در اخت</w:t>
      </w:r>
      <w:r w:rsidR="00F80399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F80399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ار</w:t>
      </w:r>
      <w:r w:rsidR="00F80399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افراد </w:t>
      </w:r>
      <w:r w:rsidR="00F80399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ذ</w:t>
      </w:r>
      <w:r w:rsidR="00F80399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F80399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ل</w:t>
      </w:r>
      <w:r w:rsidR="00F80399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قرار دهند:</w:t>
      </w:r>
    </w:p>
    <w:p w14:paraId="7A070C41" w14:textId="77777777" w:rsidR="00905DDB" w:rsidRPr="00D90747" w:rsidRDefault="00905DDB" w:rsidP="000F57B4">
      <w:pPr>
        <w:spacing w:line="276" w:lineRule="auto"/>
        <w:contextualSpacing/>
        <w:jc w:val="both"/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</w:pPr>
      <w:r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الف</w:t>
      </w:r>
      <w:r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) کارمندان </w:t>
      </w:r>
      <w:r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ا</w:t>
      </w:r>
      <w:r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شرکت</w:t>
      </w:r>
      <w:r w:rsidR="00A15360" w:rsidRPr="00D90747">
        <w:rPr>
          <w:rFonts w:ascii="Zar" w:eastAsia="Zar" w:hAnsi="Zar" w:cs="Nazanin" w:hint="eastAsia"/>
          <w:color w:val="000000"/>
          <w:kern w:val="2"/>
          <w:sz w:val="26"/>
          <w:szCs w:val="26"/>
          <w14:ligatures w14:val="standardContextual"/>
        </w:rPr>
        <w:t>‌</w:t>
      </w:r>
      <w:r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ها</w:t>
      </w:r>
      <w:r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وابسته،</w:t>
      </w:r>
      <w:r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حسابداران</w:t>
      </w:r>
      <w:r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معتمد</w:t>
      </w:r>
      <w:r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و</w:t>
      </w:r>
      <w:r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خبره،</w:t>
      </w:r>
      <w:r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حسابرسان،</w:t>
      </w:r>
      <w:r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مشاوران</w:t>
      </w:r>
      <w:r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و</w:t>
      </w:r>
      <w:r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وکلا</w:t>
      </w:r>
      <w:r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خود،</w:t>
      </w:r>
      <w:r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مشروط</w:t>
      </w:r>
      <w:r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به</w:t>
      </w:r>
      <w:r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آن</w:t>
      </w:r>
      <w:r w:rsidR="00773048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softHyphen/>
      </w:r>
      <w:r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که</w:t>
      </w:r>
      <w:r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ا</w:t>
      </w:r>
      <w:r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ن</w:t>
      </w:r>
      <w:r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اشخاص</w:t>
      </w:r>
      <w:r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از</w:t>
      </w:r>
      <w:r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ماه</w:t>
      </w:r>
      <w:r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ت</w:t>
      </w:r>
      <w:r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محرمانه</w:t>
      </w:r>
      <w:r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ا</w:t>
      </w:r>
      <w:r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نگونه</w:t>
      </w:r>
      <w:r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اطلاعات</w:t>
      </w:r>
      <w:r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مطلع</w:t>
      </w:r>
      <w:r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شوند</w:t>
      </w:r>
      <w:r w:rsidR="0022227B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.</w:t>
      </w:r>
    </w:p>
    <w:p w14:paraId="7B6E2042" w14:textId="77777777" w:rsidR="00905DDB" w:rsidRPr="00D90747" w:rsidRDefault="00905DDB" w:rsidP="000F57B4">
      <w:pPr>
        <w:spacing w:line="276" w:lineRule="auto"/>
        <w:contextualSpacing/>
        <w:jc w:val="both"/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</w:pPr>
      <w:r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ب</w:t>
      </w:r>
      <w:r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) مراجع قضا</w:t>
      </w:r>
      <w:r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یی</w:t>
      </w:r>
      <w:r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،</w:t>
      </w:r>
      <w:r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مال</w:t>
      </w:r>
      <w:r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ات</w:t>
      </w:r>
      <w:r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و</w:t>
      </w:r>
      <w:r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سا</w:t>
      </w:r>
      <w:r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ر</w:t>
      </w:r>
      <w:r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مراجع</w:t>
      </w:r>
      <w:r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عموم</w:t>
      </w:r>
      <w:r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و</w:t>
      </w:r>
      <w:r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ادار</w:t>
      </w:r>
      <w:r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،</w:t>
      </w:r>
      <w:r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تا</w:t>
      </w:r>
      <w:r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حد</w:t>
      </w:r>
      <w:r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که</w:t>
      </w:r>
      <w:r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قانون،</w:t>
      </w:r>
      <w:r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دادگاه</w:t>
      </w:r>
      <w:r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ا</w:t>
      </w:r>
      <w:r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مرجع</w:t>
      </w:r>
      <w:r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ادار</w:t>
      </w:r>
      <w:r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د</w:t>
      </w:r>
      <w:r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گر</w:t>
      </w:r>
      <w:r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تصر</w:t>
      </w:r>
      <w:r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ح</w:t>
      </w:r>
      <w:r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کرده</w:t>
      </w:r>
      <w:r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باشد</w:t>
      </w:r>
      <w:r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.</w:t>
      </w:r>
    </w:p>
    <w:p w14:paraId="5C74B19F" w14:textId="3938B743" w:rsidR="004F7696" w:rsidRPr="00D90747" w:rsidRDefault="004F7696" w:rsidP="000F57B4">
      <w:pPr>
        <w:spacing w:line="276" w:lineRule="auto"/>
        <w:contextualSpacing/>
        <w:jc w:val="both"/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</w:pPr>
      <w:r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ج) </w:t>
      </w:r>
      <w:r w:rsidR="005C407E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کارشناسان و </w:t>
      </w:r>
      <w:r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نمایندگان </w:t>
      </w:r>
      <w:r w:rsidR="009F1F20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سازمان توسعه همکاری‌های علمی و فناورانه بین‌المللی</w:t>
      </w:r>
    </w:p>
    <w:p w14:paraId="4AD86D8D" w14:textId="1020B0DD" w:rsidR="00905DDB" w:rsidRPr="00D90747" w:rsidRDefault="00C877B3" w:rsidP="000F57B4">
      <w:pPr>
        <w:spacing w:line="276" w:lineRule="auto"/>
        <w:contextualSpacing/>
        <w:jc w:val="both"/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</w:pPr>
      <w:r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7-2</w:t>
      </w:r>
      <w:r w:rsidR="00905DDB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905DDB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طرف</w:t>
      </w:r>
      <w:r w:rsidR="00905DDB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905DDB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ن</w:t>
      </w:r>
      <w:r w:rsidR="00905DDB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905DDB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متعهد</w:t>
      </w:r>
      <w:r w:rsidR="00905DDB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905DDB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و</w:t>
      </w:r>
      <w:r w:rsidR="00905DDB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905DDB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ملتزم</w:t>
      </w:r>
      <w:r w:rsidR="00905DDB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905DDB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م</w:t>
      </w:r>
      <w:r w:rsidR="00905DDB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ی‌</w:t>
      </w:r>
      <w:r w:rsidR="00905DDB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گردند</w:t>
      </w:r>
      <w:r w:rsidR="00905DDB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905DDB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که</w:t>
      </w:r>
      <w:r w:rsidR="00905DDB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905DDB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از</w:t>
      </w:r>
      <w:r w:rsidR="00905DDB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905DDB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اطلاعات</w:t>
      </w:r>
      <w:r w:rsidR="00905DDB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905DDB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محرمانه</w:t>
      </w:r>
      <w:r w:rsidR="00905DDB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905DDB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مرقوم</w:t>
      </w:r>
      <w:r w:rsidR="00905DDB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905DDB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ه</w:t>
      </w:r>
      <w:r w:rsidR="00905DDB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905DDB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چ</w:t>
      </w:r>
      <w:r w:rsidR="00A15360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‌</w:t>
      </w:r>
      <w:r w:rsidR="00905DDB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گونه</w:t>
      </w:r>
      <w:r w:rsidR="00905DDB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905DDB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استفاده</w:t>
      </w:r>
      <w:r w:rsidR="00905DDB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905DDB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و</w:t>
      </w:r>
      <w:r w:rsidR="00905DDB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905DDB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انتفاع</w:t>
      </w:r>
      <w:r w:rsidR="00905DDB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04577F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در راستای منافع شخصی</w:t>
      </w:r>
      <w:r w:rsidR="00905DDB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905DDB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خو</w:t>
      </w:r>
      <w:r w:rsidR="00905DDB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905DDB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ش</w:t>
      </w:r>
      <w:r w:rsidR="00905DDB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905DDB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و</w:t>
      </w:r>
      <w:r w:rsidR="00905DDB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905DDB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اشخاص</w:t>
      </w:r>
      <w:r w:rsidR="00905DDB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905DDB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ثالث</w:t>
      </w:r>
      <w:r w:rsidR="00905DDB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04577F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ب</w:t>
      </w:r>
      <w:r w:rsidR="00A15360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ه </w:t>
      </w:r>
      <w:r w:rsidR="0004577F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عمل نیاورند</w:t>
      </w:r>
      <w:r w:rsidR="00905DDB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905DDB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و</w:t>
      </w:r>
      <w:r w:rsidR="00905DDB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905DDB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چنانچه</w:t>
      </w:r>
      <w:r w:rsidR="00905DDB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905DDB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اطلاعات</w:t>
      </w:r>
      <w:r w:rsidR="00905DDB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905DDB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محرمانه</w:t>
      </w:r>
      <w:r w:rsidR="00905DDB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905DDB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موضوع</w:t>
      </w:r>
      <w:r w:rsidR="00905DDB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905DDB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ا</w:t>
      </w:r>
      <w:r w:rsidR="00905DDB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905DDB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ن</w:t>
      </w:r>
      <w:r w:rsidR="00905DDB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905DDB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قرارداد</w:t>
      </w:r>
      <w:r w:rsidR="00905DDB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905DDB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به</w:t>
      </w:r>
      <w:r w:rsidR="00905DDB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905DDB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هر</w:t>
      </w:r>
      <w:r w:rsidR="005C407E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905DDB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دل</w:t>
      </w:r>
      <w:r w:rsidR="00905DDB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905DDB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ل</w:t>
      </w:r>
      <w:r w:rsidR="00905DDB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905DDB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فاش</w:t>
      </w:r>
      <w:r w:rsidR="00905DDB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905DDB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گرد</w:t>
      </w:r>
      <w:r w:rsidR="00905DDB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905DDB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د</w:t>
      </w:r>
      <w:r w:rsidR="00905DDB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905DDB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و</w:t>
      </w:r>
      <w:r w:rsidR="00905DDB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905DDB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905DDB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ا</w:t>
      </w:r>
      <w:r w:rsidR="00905DDB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905DDB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مورد</w:t>
      </w:r>
      <w:r w:rsidR="00905DDB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905DDB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دستبرد</w:t>
      </w:r>
      <w:r w:rsidR="00905DDB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905DDB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و</w:t>
      </w:r>
      <w:r w:rsidR="00905DDB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905DDB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دسترس</w:t>
      </w:r>
      <w:r w:rsidR="00905DDB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905DDB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905DDB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اشخاص</w:t>
      </w:r>
      <w:r w:rsidR="00905DDB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905DDB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ثالث</w:t>
      </w:r>
      <w:r w:rsidR="00905DDB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905DDB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قرار</w:t>
      </w:r>
      <w:r w:rsidR="00905DDB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905DDB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گرفت</w:t>
      </w:r>
      <w:r w:rsidR="00905DDB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905DDB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مراتب</w:t>
      </w:r>
      <w:r w:rsidR="00905DDB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905DDB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را</w:t>
      </w:r>
      <w:r w:rsidR="00905DDB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905DDB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حداکثر</w:t>
      </w:r>
      <w:r w:rsidR="00905DDB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905DDB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ظرف</w:t>
      </w:r>
      <w:r w:rsidR="00905DDB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905DDB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دو</w:t>
      </w:r>
      <w:r w:rsidR="00905DDB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905DDB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روز</w:t>
      </w:r>
      <w:r w:rsidR="00905DDB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905DDB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کتباً</w:t>
      </w:r>
      <w:r w:rsidR="00905DDB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905DDB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به</w:t>
      </w:r>
      <w:r w:rsidR="00905DDB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905DDB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اطلاع</w:t>
      </w:r>
      <w:r w:rsidR="00905DDB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905DDB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طرف</w:t>
      </w:r>
      <w:r w:rsidR="00905DDB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905DDB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د</w:t>
      </w:r>
      <w:r w:rsidR="00905DDB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905DDB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گر</w:t>
      </w:r>
      <w:r w:rsidR="00905DDB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905DDB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برسانند</w:t>
      </w:r>
      <w:r w:rsidR="005C407E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.</w:t>
      </w:r>
    </w:p>
    <w:p w14:paraId="2B6C9594" w14:textId="77777777" w:rsidR="009F1F20" w:rsidRPr="00D90747" w:rsidRDefault="009F1F20" w:rsidP="000F57B4">
      <w:pPr>
        <w:spacing w:line="276" w:lineRule="auto"/>
        <w:contextualSpacing/>
        <w:jc w:val="both"/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</w:pPr>
    </w:p>
    <w:p w14:paraId="6BEF9183" w14:textId="77777777" w:rsidR="00E20B1B" w:rsidRPr="008E1E10" w:rsidRDefault="00481F63" w:rsidP="000F57B4">
      <w:pPr>
        <w:spacing w:line="276" w:lineRule="auto"/>
        <w:contextualSpacing/>
        <w:jc w:val="both"/>
        <w:rPr>
          <w:rFonts w:ascii="Zar" w:eastAsia="Zar" w:hAnsi="Zar" w:cs="Nazanin"/>
          <w:b/>
          <w:bCs/>
          <w:color w:val="000000"/>
          <w:kern w:val="2"/>
          <w:sz w:val="26"/>
          <w:szCs w:val="26"/>
          <w:rtl/>
          <w14:ligatures w14:val="standardContextual"/>
        </w:rPr>
      </w:pPr>
      <w:r w:rsidRPr="008E1E10">
        <w:rPr>
          <w:rFonts w:ascii="Zar" w:eastAsia="Zar" w:hAnsi="Zar" w:cs="Nazanin" w:hint="eastAsia"/>
          <w:b/>
          <w:bCs/>
          <w:color w:val="000000"/>
          <w:kern w:val="2"/>
          <w:sz w:val="26"/>
          <w:szCs w:val="26"/>
          <w:rtl/>
          <w14:ligatures w14:val="standardContextual"/>
        </w:rPr>
        <w:t>ماده</w:t>
      </w:r>
      <w:r w:rsidRPr="008E1E10">
        <w:rPr>
          <w:rFonts w:ascii="Zar" w:eastAsia="Zar" w:hAnsi="Zar" w:cs="Nazanin"/>
          <w:b/>
          <w:bCs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653DC3" w:rsidRPr="008E1E10">
        <w:rPr>
          <w:rFonts w:ascii="Zar" w:eastAsia="Zar" w:hAnsi="Zar" w:cs="Nazanin" w:hint="cs"/>
          <w:b/>
          <w:bCs/>
          <w:color w:val="000000"/>
          <w:kern w:val="2"/>
          <w:sz w:val="26"/>
          <w:szCs w:val="26"/>
          <w:rtl/>
          <w14:ligatures w14:val="standardContextual"/>
        </w:rPr>
        <w:t>8</w:t>
      </w:r>
      <w:r w:rsidR="004416EE" w:rsidRPr="008E1E10">
        <w:rPr>
          <w:rFonts w:ascii="Zar" w:eastAsia="Zar" w:hAnsi="Zar" w:cs="Nazanin"/>
          <w:b/>
          <w:bCs/>
          <w:color w:val="000000"/>
          <w:kern w:val="2"/>
          <w:sz w:val="26"/>
          <w:szCs w:val="26"/>
          <w:rtl/>
          <w14:ligatures w14:val="standardContextual"/>
        </w:rPr>
        <w:t xml:space="preserve">- </w:t>
      </w:r>
      <w:r w:rsidRPr="008E1E10">
        <w:rPr>
          <w:rFonts w:ascii="Zar" w:eastAsia="Zar" w:hAnsi="Zar" w:cs="Nazanin" w:hint="eastAsia"/>
          <w:b/>
          <w:bCs/>
          <w:color w:val="000000"/>
          <w:kern w:val="2"/>
          <w:sz w:val="26"/>
          <w:szCs w:val="26"/>
          <w:rtl/>
          <w14:ligatures w14:val="standardContextual"/>
        </w:rPr>
        <w:t>مالک</w:t>
      </w:r>
      <w:r w:rsidRPr="008E1E10">
        <w:rPr>
          <w:rFonts w:ascii="Zar" w:eastAsia="Zar" w:hAnsi="Zar" w:cs="Nazanin" w:hint="cs"/>
          <w:b/>
          <w:bCs/>
          <w:color w:val="000000"/>
          <w:kern w:val="2"/>
          <w:sz w:val="26"/>
          <w:szCs w:val="26"/>
          <w:rtl/>
          <w14:ligatures w14:val="standardContextual"/>
        </w:rPr>
        <w:t>ی</w:t>
      </w:r>
      <w:r w:rsidRPr="008E1E10">
        <w:rPr>
          <w:rFonts w:ascii="Zar" w:eastAsia="Zar" w:hAnsi="Zar" w:cs="Nazanin" w:hint="eastAsia"/>
          <w:b/>
          <w:bCs/>
          <w:color w:val="000000"/>
          <w:kern w:val="2"/>
          <w:sz w:val="26"/>
          <w:szCs w:val="26"/>
          <w:rtl/>
          <w14:ligatures w14:val="standardContextual"/>
        </w:rPr>
        <w:t>ت</w:t>
      </w:r>
      <w:r w:rsidRPr="008E1E10">
        <w:rPr>
          <w:rFonts w:ascii="Zar" w:eastAsia="Zar" w:hAnsi="Zar" w:cs="Nazanin"/>
          <w:b/>
          <w:bCs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Pr="008E1E10">
        <w:rPr>
          <w:rFonts w:ascii="Zar" w:eastAsia="Zar" w:hAnsi="Zar" w:cs="Nazanin" w:hint="eastAsia"/>
          <w:b/>
          <w:bCs/>
          <w:color w:val="000000"/>
          <w:kern w:val="2"/>
          <w:sz w:val="26"/>
          <w:szCs w:val="26"/>
          <w:rtl/>
          <w14:ligatures w14:val="standardContextual"/>
        </w:rPr>
        <w:t>فکر</w:t>
      </w:r>
      <w:r w:rsidRPr="008E1E10">
        <w:rPr>
          <w:rFonts w:ascii="Zar" w:eastAsia="Zar" w:hAnsi="Zar" w:cs="Nazanin" w:hint="cs"/>
          <w:b/>
          <w:bCs/>
          <w:color w:val="000000"/>
          <w:kern w:val="2"/>
          <w:sz w:val="26"/>
          <w:szCs w:val="26"/>
          <w:rtl/>
          <w14:ligatures w14:val="standardContextual"/>
        </w:rPr>
        <w:t>ی</w:t>
      </w:r>
      <w:r w:rsidRPr="008E1E10">
        <w:rPr>
          <w:rFonts w:ascii="Zar" w:eastAsia="Zar" w:hAnsi="Zar" w:cs="Nazanin"/>
          <w:b/>
          <w:bCs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Pr="008E1E10">
        <w:rPr>
          <w:rFonts w:ascii="Zar" w:eastAsia="Zar" w:hAnsi="Zar" w:cs="Nazanin" w:hint="eastAsia"/>
          <w:b/>
          <w:bCs/>
          <w:color w:val="000000"/>
          <w:kern w:val="2"/>
          <w:sz w:val="26"/>
          <w:szCs w:val="26"/>
          <w:rtl/>
          <w14:ligatures w14:val="standardContextual"/>
        </w:rPr>
        <w:t>و</w:t>
      </w:r>
      <w:r w:rsidRPr="008E1E10">
        <w:rPr>
          <w:rFonts w:ascii="Zar" w:eastAsia="Zar" w:hAnsi="Zar" w:cs="Nazanin"/>
          <w:b/>
          <w:bCs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Pr="008E1E10">
        <w:rPr>
          <w:rFonts w:ascii="Zar" w:eastAsia="Zar" w:hAnsi="Zar" w:cs="Nazanin" w:hint="eastAsia"/>
          <w:b/>
          <w:bCs/>
          <w:color w:val="000000"/>
          <w:kern w:val="2"/>
          <w:sz w:val="26"/>
          <w:szCs w:val="26"/>
          <w:rtl/>
          <w14:ligatures w14:val="standardContextual"/>
        </w:rPr>
        <w:t>معنو</w:t>
      </w:r>
      <w:r w:rsidRPr="008E1E10">
        <w:rPr>
          <w:rFonts w:ascii="Zar" w:eastAsia="Zar" w:hAnsi="Zar" w:cs="Nazanin" w:hint="cs"/>
          <w:b/>
          <w:bCs/>
          <w:color w:val="000000"/>
          <w:kern w:val="2"/>
          <w:sz w:val="26"/>
          <w:szCs w:val="26"/>
          <w:rtl/>
          <w14:ligatures w14:val="standardContextual"/>
        </w:rPr>
        <w:t>ی</w:t>
      </w:r>
    </w:p>
    <w:p w14:paraId="60AE3FE1" w14:textId="531E51D8" w:rsidR="0055335C" w:rsidRPr="00D90747" w:rsidRDefault="00C877B3" w:rsidP="000F57B4">
      <w:pPr>
        <w:spacing w:line="276" w:lineRule="auto"/>
        <w:contextualSpacing/>
        <w:jc w:val="both"/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</w:pPr>
      <w:r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8-1 </w:t>
      </w:r>
      <w:r w:rsidR="00571580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هرگونه</w:t>
      </w:r>
      <w:r w:rsidR="00571580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مالکیت فکری و معنوی و حقوق ناشی از آن، شامل حق اختراع، طرح صنعتی، دانش فنی،</w:t>
      </w:r>
      <w:r w:rsidR="00571580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علامت و نام تجار</w:t>
      </w:r>
      <w:r w:rsidR="00571580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 که ماحصل و دستاور</w:t>
      </w:r>
      <w:r w:rsidR="00156FC9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د ناشی از اجرای قرارداد حاضر می‌</w:t>
      </w:r>
      <w:r w:rsidR="00571580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باشد، </w:t>
      </w:r>
      <w:r w:rsidR="00571580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متعلق</w:t>
      </w:r>
      <w:r w:rsidR="00571580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به </w:t>
      </w:r>
      <w:r w:rsidR="00571580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فناور</w:t>
      </w:r>
      <w:r w:rsidR="00571580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و در مالک</w:t>
      </w:r>
      <w:r w:rsidR="00571580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571580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ت</w:t>
      </w:r>
      <w:r w:rsidR="00571580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156FC9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ایشان</w:t>
      </w:r>
      <w:r w:rsidR="00571580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156FC9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است</w:t>
      </w:r>
      <w:r w:rsidR="00105F6A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؛</w:t>
      </w:r>
      <w:r w:rsidR="00A971E0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مگر در مواردی که </w:t>
      </w:r>
      <w:r w:rsidR="00C7001D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پایگاه میزبان</w:t>
      </w:r>
      <w:r w:rsidR="00A971E0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، در راستای اجرای پروژه موضوع قرارداد حاضر، آورده</w:t>
      </w:r>
      <w:r w:rsidR="00A971E0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softHyphen/>
      </w:r>
      <w:r w:rsidR="00A971E0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ای نظیر </w:t>
      </w:r>
      <w:r w:rsidR="00773048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اعتبار اضافی از </w:t>
      </w:r>
      <w:r w:rsidR="0016352B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اعتبار</w:t>
      </w:r>
      <w:r w:rsidR="00F51E24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D80DB8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و </w:t>
      </w:r>
      <w:r w:rsidR="00F51E24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حمایت</w:t>
      </w:r>
      <w:r w:rsidR="00D80DB8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مالی</w:t>
      </w:r>
      <w:r w:rsidR="0016352B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قرارداد حاضر، </w:t>
      </w:r>
      <w:r w:rsidR="00A971E0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دانش فنی، اختراع و یا علامت و نام تجاری در اختیار فناور قرار دهد. در فرض اخیر، مالکیت آورده پایگاه</w:t>
      </w:r>
      <w:r w:rsidR="003E1D0D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طبق توافق طرفین</w:t>
      </w:r>
      <w:r w:rsidR="00A971E0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، متعلق به آن می</w:t>
      </w:r>
      <w:r w:rsidR="00156FC9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‌</w:t>
      </w:r>
      <w:r w:rsidR="00A971E0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باشد</w:t>
      </w:r>
      <w:r w:rsidR="0016352B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و در صورتی</w:t>
      </w:r>
      <w:r w:rsidR="0016352B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softHyphen/>
      </w:r>
      <w:r w:rsidR="0016352B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که آورده زیرمجموعه</w:t>
      </w:r>
      <w:r w:rsidR="0016352B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softHyphen/>
      </w:r>
      <w:r w:rsidR="0016352B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ها و بخش</w:t>
      </w:r>
      <w:r w:rsidR="0016352B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softHyphen/>
      </w:r>
      <w:r w:rsidR="0016352B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های همکار پایگاه</w:t>
      </w:r>
      <w:r w:rsidR="000B1F27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،</w:t>
      </w:r>
      <w:r w:rsidR="0016352B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از جنس وجوه نقد یا اعتبارات (اضافی از اعتبار</w:t>
      </w:r>
      <w:r w:rsidR="00F51E24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D80DB8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و </w:t>
      </w:r>
      <w:r w:rsidR="00F51E24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حمایت</w:t>
      </w:r>
      <w:r w:rsidR="00D80DB8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مالی</w:t>
      </w:r>
      <w:r w:rsidR="0016352B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قرارداد حاضر) باشد، در خصوص حقوق مالکیت فکری و معنوی و سهام شرکتی که در آینده ت</w:t>
      </w:r>
      <w:r w:rsidR="005C407E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أ</w:t>
      </w:r>
      <w:r w:rsidR="0016352B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سیس</w:t>
      </w:r>
      <w:r w:rsidR="005C407E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16352B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خواهد شد، براساس توافق، اقدام می</w:t>
      </w:r>
      <w:r w:rsidR="0016352B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softHyphen/>
      </w:r>
      <w:r w:rsidR="0016352B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شود</w:t>
      </w:r>
      <w:r w:rsidR="00A971E0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.</w:t>
      </w:r>
      <w:r w:rsidR="00A633F1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</w:p>
    <w:p w14:paraId="13BFBB4C" w14:textId="77777777" w:rsidR="009F1F20" w:rsidRPr="00D90747" w:rsidRDefault="009F1F20" w:rsidP="000F57B4">
      <w:pPr>
        <w:spacing w:line="276" w:lineRule="auto"/>
        <w:contextualSpacing/>
        <w:jc w:val="both"/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</w:pPr>
    </w:p>
    <w:p w14:paraId="17D58D28" w14:textId="77777777" w:rsidR="00481F63" w:rsidRPr="008E1E10" w:rsidRDefault="0055335C" w:rsidP="000F57B4">
      <w:pPr>
        <w:spacing w:line="276" w:lineRule="auto"/>
        <w:contextualSpacing/>
        <w:jc w:val="both"/>
        <w:rPr>
          <w:rFonts w:ascii="Zar" w:eastAsia="Zar" w:hAnsi="Zar" w:cs="Nazanin"/>
          <w:b/>
          <w:bCs/>
          <w:color w:val="000000"/>
          <w:kern w:val="2"/>
          <w:sz w:val="26"/>
          <w:szCs w:val="26"/>
          <w:rtl/>
          <w14:ligatures w14:val="standardContextual"/>
        </w:rPr>
      </w:pPr>
      <w:r w:rsidRPr="008E1E10">
        <w:rPr>
          <w:rFonts w:ascii="Zar" w:eastAsia="Zar" w:hAnsi="Zar" w:cs="Nazanin" w:hint="eastAsia"/>
          <w:b/>
          <w:bCs/>
          <w:color w:val="000000"/>
          <w:kern w:val="2"/>
          <w:sz w:val="26"/>
          <w:szCs w:val="26"/>
          <w:rtl/>
          <w14:ligatures w14:val="standardContextual"/>
        </w:rPr>
        <w:t>ماده</w:t>
      </w:r>
      <w:r w:rsidRPr="008E1E10">
        <w:rPr>
          <w:rFonts w:ascii="Zar" w:eastAsia="Zar" w:hAnsi="Zar" w:cs="Nazanin"/>
          <w:b/>
          <w:bCs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653DC3" w:rsidRPr="008E1E10">
        <w:rPr>
          <w:rFonts w:ascii="Zar" w:eastAsia="Zar" w:hAnsi="Zar" w:cs="Nazanin" w:hint="cs"/>
          <w:b/>
          <w:bCs/>
          <w:color w:val="000000"/>
          <w:kern w:val="2"/>
          <w:sz w:val="26"/>
          <w:szCs w:val="26"/>
          <w:rtl/>
          <w14:ligatures w14:val="standardContextual"/>
        </w:rPr>
        <w:t>9</w:t>
      </w:r>
      <w:r w:rsidRPr="008E1E10">
        <w:rPr>
          <w:rFonts w:ascii="Zar" w:eastAsia="Zar" w:hAnsi="Zar" w:cs="Nazanin"/>
          <w:b/>
          <w:bCs/>
          <w:color w:val="000000"/>
          <w:kern w:val="2"/>
          <w:sz w:val="26"/>
          <w:szCs w:val="26"/>
          <w:rtl/>
          <w14:ligatures w14:val="standardContextual"/>
        </w:rPr>
        <w:t xml:space="preserve">- </w:t>
      </w:r>
      <w:r w:rsidRPr="008E1E10">
        <w:rPr>
          <w:rFonts w:ascii="Zar" w:eastAsia="Zar" w:hAnsi="Zar" w:cs="Nazanin" w:hint="eastAsia"/>
          <w:b/>
          <w:bCs/>
          <w:color w:val="000000"/>
          <w:kern w:val="2"/>
          <w:sz w:val="26"/>
          <w:szCs w:val="26"/>
          <w:rtl/>
          <w14:ligatures w14:val="standardContextual"/>
        </w:rPr>
        <w:t>انتقال</w:t>
      </w:r>
      <w:r w:rsidRPr="008E1E10">
        <w:rPr>
          <w:rFonts w:ascii="Zar" w:eastAsia="Zar" w:hAnsi="Zar" w:cs="Nazanin"/>
          <w:b/>
          <w:bCs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Pr="008E1E10">
        <w:rPr>
          <w:rFonts w:ascii="Zar" w:eastAsia="Zar" w:hAnsi="Zar" w:cs="Nazanin" w:hint="eastAsia"/>
          <w:b/>
          <w:bCs/>
          <w:color w:val="000000"/>
          <w:kern w:val="2"/>
          <w:sz w:val="26"/>
          <w:szCs w:val="26"/>
          <w:rtl/>
          <w14:ligatures w14:val="standardContextual"/>
        </w:rPr>
        <w:t>و</w:t>
      </w:r>
      <w:r w:rsidRPr="008E1E10">
        <w:rPr>
          <w:rFonts w:ascii="Zar" w:eastAsia="Zar" w:hAnsi="Zar" w:cs="Nazanin"/>
          <w:b/>
          <w:bCs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Pr="008E1E10">
        <w:rPr>
          <w:rFonts w:ascii="Zar" w:eastAsia="Zar" w:hAnsi="Zar" w:cs="Nazanin" w:hint="eastAsia"/>
          <w:b/>
          <w:bCs/>
          <w:color w:val="000000"/>
          <w:kern w:val="2"/>
          <w:sz w:val="26"/>
          <w:szCs w:val="26"/>
          <w:rtl/>
          <w14:ligatures w14:val="standardContextual"/>
        </w:rPr>
        <w:t>واگذار</w:t>
      </w:r>
      <w:r w:rsidRPr="008E1E10">
        <w:rPr>
          <w:rFonts w:ascii="Zar" w:eastAsia="Zar" w:hAnsi="Zar" w:cs="Nazanin" w:hint="cs"/>
          <w:b/>
          <w:bCs/>
          <w:color w:val="000000"/>
          <w:kern w:val="2"/>
          <w:sz w:val="26"/>
          <w:szCs w:val="26"/>
          <w:rtl/>
          <w14:ligatures w14:val="standardContextual"/>
        </w:rPr>
        <w:t>ی</w:t>
      </w:r>
      <w:r w:rsidRPr="008E1E10">
        <w:rPr>
          <w:rFonts w:ascii="Zar" w:eastAsia="Zar" w:hAnsi="Zar" w:cs="Nazanin"/>
          <w:b/>
          <w:bCs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Pr="008E1E10">
        <w:rPr>
          <w:rFonts w:ascii="Zar" w:eastAsia="Zar" w:hAnsi="Zar" w:cs="Nazanin" w:hint="eastAsia"/>
          <w:b/>
          <w:bCs/>
          <w:color w:val="000000"/>
          <w:kern w:val="2"/>
          <w:sz w:val="26"/>
          <w:szCs w:val="26"/>
          <w:rtl/>
          <w14:ligatures w14:val="standardContextual"/>
        </w:rPr>
        <w:t>قرارداد</w:t>
      </w:r>
    </w:p>
    <w:p w14:paraId="7694F904" w14:textId="77777777" w:rsidR="0004577F" w:rsidRPr="00D90747" w:rsidRDefault="00C877B3" w:rsidP="000F57B4">
      <w:pPr>
        <w:spacing w:line="276" w:lineRule="auto"/>
        <w:contextualSpacing/>
        <w:jc w:val="both"/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</w:pPr>
      <w:r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9-1</w:t>
      </w:r>
      <w:r w:rsidR="0004577F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55335C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فناور</w:t>
      </w:r>
      <w:r w:rsidR="0055335C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حق واگذار</w:t>
      </w:r>
      <w:r w:rsidR="0055335C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55335C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و انتقال موضوع ا</w:t>
      </w:r>
      <w:r w:rsidR="0055335C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55335C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ن</w:t>
      </w:r>
      <w:r w:rsidR="0055335C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قرارداد را جزئا</w:t>
      </w:r>
      <w:r w:rsidR="002451C5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ً</w:t>
      </w:r>
      <w:r w:rsidR="0055335C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و کلا</w:t>
      </w:r>
      <w:r w:rsidR="002451C5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ً</w:t>
      </w:r>
      <w:r w:rsidR="0055335C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، تحت ه</w:t>
      </w:r>
      <w:r w:rsidR="0055335C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55335C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چ</w:t>
      </w:r>
      <w:r w:rsidR="0055335C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عنوان</w:t>
      </w:r>
      <w:r w:rsidR="0055335C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55335C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از عناو</w:t>
      </w:r>
      <w:r w:rsidR="0055335C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55335C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ن</w:t>
      </w:r>
      <w:r w:rsidR="0055335C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حقوق</w:t>
      </w:r>
      <w:r w:rsidR="0055335C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04577F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،</w:t>
      </w:r>
      <w:r w:rsidR="0055335C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مع</w:t>
      </w:r>
      <w:r w:rsidR="0055335C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55335C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ن</w:t>
      </w:r>
      <w:r w:rsidR="0055335C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و غ</w:t>
      </w:r>
      <w:r w:rsidR="0055335C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55335C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رمع</w:t>
      </w:r>
      <w:r w:rsidR="0055335C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55335C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ن</w:t>
      </w:r>
      <w:r w:rsidR="0004577F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،</w:t>
      </w:r>
      <w:r w:rsidR="0055335C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به اشخاص ثالث ندارد. </w:t>
      </w:r>
    </w:p>
    <w:p w14:paraId="1D8DA0BB" w14:textId="77777777" w:rsidR="009F1F20" w:rsidRPr="00D90747" w:rsidRDefault="009F1F20" w:rsidP="000F57B4">
      <w:pPr>
        <w:spacing w:line="276" w:lineRule="auto"/>
        <w:contextualSpacing/>
        <w:jc w:val="both"/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</w:pPr>
    </w:p>
    <w:p w14:paraId="4C220537" w14:textId="77777777" w:rsidR="004A01EE" w:rsidRPr="008E1E10" w:rsidRDefault="004A01EE" w:rsidP="000F57B4">
      <w:pPr>
        <w:spacing w:line="276" w:lineRule="auto"/>
        <w:contextualSpacing/>
        <w:jc w:val="both"/>
        <w:rPr>
          <w:rFonts w:ascii="Zar" w:eastAsia="Zar" w:hAnsi="Zar" w:cs="Nazanin"/>
          <w:b/>
          <w:bCs/>
          <w:color w:val="000000"/>
          <w:kern w:val="2"/>
          <w:sz w:val="26"/>
          <w:szCs w:val="26"/>
          <w:rtl/>
          <w14:ligatures w14:val="standardContextual"/>
        </w:rPr>
      </w:pPr>
      <w:r w:rsidRPr="008E1E10">
        <w:rPr>
          <w:rFonts w:ascii="Zar" w:eastAsia="Zar" w:hAnsi="Zar" w:cs="Nazanin" w:hint="eastAsia"/>
          <w:b/>
          <w:bCs/>
          <w:color w:val="000000"/>
          <w:kern w:val="2"/>
          <w:sz w:val="26"/>
          <w:szCs w:val="26"/>
          <w:rtl/>
          <w14:ligatures w14:val="standardContextual"/>
        </w:rPr>
        <w:t>ماده</w:t>
      </w:r>
      <w:r w:rsidRPr="008E1E10">
        <w:rPr>
          <w:rFonts w:ascii="Zar" w:eastAsia="Zar" w:hAnsi="Zar" w:cs="Nazanin"/>
          <w:b/>
          <w:bCs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653DC3" w:rsidRPr="008E1E10">
        <w:rPr>
          <w:rFonts w:ascii="Zar" w:eastAsia="Zar" w:hAnsi="Zar" w:cs="Nazanin" w:hint="cs"/>
          <w:b/>
          <w:bCs/>
          <w:color w:val="000000"/>
          <w:kern w:val="2"/>
          <w:sz w:val="26"/>
          <w:szCs w:val="26"/>
          <w:rtl/>
          <w14:ligatures w14:val="standardContextual"/>
        </w:rPr>
        <w:t>10</w:t>
      </w:r>
      <w:r w:rsidR="00C44072" w:rsidRPr="008E1E10">
        <w:rPr>
          <w:rFonts w:ascii="Zar" w:eastAsia="Zar" w:hAnsi="Zar" w:cs="Nazanin"/>
          <w:b/>
          <w:bCs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Pr="008E1E10">
        <w:rPr>
          <w:rFonts w:eastAsia="Zar" w:hint="cs"/>
          <w:b/>
          <w:bCs/>
          <w:color w:val="000000"/>
          <w:kern w:val="2"/>
          <w:sz w:val="26"/>
          <w:szCs w:val="26"/>
          <w:rtl/>
          <w14:ligatures w14:val="standardContextual"/>
        </w:rPr>
        <w:t>–</w:t>
      </w:r>
      <w:r w:rsidRPr="008E1E10">
        <w:rPr>
          <w:rFonts w:ascii="Zar" w:eastAsia="Zar" w:hAnsi="Zar" w:cs="Nazanin"/>
          <w:b/>
          <w:bCs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C44072" w:rsidRPr="008E1E10">
        <w:rPr>
          <w:rFonts w:ascii="Zar" w:eastAsia="Zar" w:hAnsi="Zar" w:cs="Nazanin" w:hint="eastAsia"/>
          <w:b/>
          <w:bCs/>
          <w:color w:val="000000"/>
          <w:kern w:val="2"/>
          <w:sz w:val="26"/>
          <w:szCs w:val="26"/>
          <w:rtl/>
          <w14:ligatures w14:val="standardContextual"/>
        </w:rPr>
        <w:t>فسخ</w:t>
      </w:r>
      <w:r w:rsidR="00C44072" w:rsidRPr="008E1E10">
        <w:rPr>
          <w:rFonts w:ascii="Zar" w:eastAsia="Zar" w:hAnsi="Zar" w:cs="Nazanin"/>
          <w:b/>
          <w:bCs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C44072" w:rsidRPr="008E1E10">
        <w:rPr>
          <w:rFonts w:ascii="Zar" w:eastAsia="Zar" w:hAnsi="Zar" w:cs="Nazanin" w:hint="eastAsia"/>
          <w:b/>
          <w:bCs/>
          <w:color w:val="000000"/>
          <w:kern w:val="2"/>
          <w:sz w:val="26"/>
          <w:szCs w:val="26"/>
          <w:rtl/>
          <w14:ligatures w14:val="standardContextual"/>
        </w:rPr>
        <w:t>و</w:t>
      </w:r>
      <w:r w:rsidR="00C44072" w:rsidRPr="008E1E10">
        <w:rPr>
          <w:rFonts w:ascii="Zar" w:eastAsia="Zar" w:hAnsi="Zar" w:cs="Nazanin"/>
          <w:b/>
          <w:bCs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C44072" w:rsidRPr="008E1E10">
        <w:rPr>
          <w:rFonts w:ascii="Zar" w:eastAsia="Zar" w:hAnsi="Zar" w:cs="Nazanin" w:hint="eastAsia"/>
          <w:b/>
          <w:bCs/>
          <w:color w:val="000000"/>
          <w:kern w:val="2"/>
          <w:sz w:val="26"/>
          <w:szCs w:val="26"/>
          <w:rtl/>
          <w14:ligatures w14:val="standardContextual"/>
        </w:rPr>
        <w:t>خاتمه</w:t>
      </w:r>
      <w:r w:rsidR="00C44072" w:rsidRPr="008E1E10">
        <w:rPr>
          <w:rFonts w:ascii="Zar" w:eastAsia="Zar" w:hAnsi="Zar" w:cs="Nazanin"/>
          <w:b/>
          <w:bCs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C44072" w:rsidRPr="008E1E10">
        <w:rPr>
          <w:rFonts w:ascii="Zar" w:eastAsia="Zar" w:hAnsi="Zar" w:cs="Nazanin" w:hint="eastAsia"/>
          <w:b/>
          <w:bCs/>
          <w:color w:val="000000"/>
          <w:kern w:val="2"/>
          <w:sz w:val="26"/>
          <w:szCs w:val="26"/>
          <w:rtl/>
          <w14:ligatures w14:val="standardContextual"/>
        </w:rPr>
        <w:t>قرارداد</w:t>
      </w:r>
    </w:p>
    <w:p w14:paraId="502EE513" w14:textId="77777777" w:rsidR="00C44072" w:rsidRPr="00D90747" w:rsidRDefault="00C877B3" w:rsidP="000F57B4">
      <w:pPr>
        <w:spacing w:line="276" w:lineRule="auto"/>
        <w:contextualSpacing/>
        <w:jc w:val="both"/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</w:pPr>
      <w:r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lastRenderedPageBreak/>
        <w:t>10-1</w:t>
      </w:r>
      <w:r w:rsidR="00DF67B8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چنانچه فناور </w:t>
      </w:r>
      <w:r w:rsidR="00C86024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نسبت به ایفای </w:t>
      </w:r>
      <w:r w:rsidR="00DF67B8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تعهدات </w:t>
      </w:r>
      <w:r w:rsidR="00C86024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خود در موعد مقرر اقدام ننماید، </w:t>
      </w:r>
      <w:r w:rsidR="00C7001D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پایگاه میزبان </w:t>
      </w:r>
      <w:r w:rsidR="00C86024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می</w:t>
      </w:r>
      <w:r w:rsidR="002451C5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‌</w:t>
      </w:r>
      <w:r w:rsidR="00C86024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تواند پس از ارسال دو اخطار کتبی هر یک به فاصله </w:t>
      </w:r>
      <w:r w:rsidR="0021009B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15 </w:t>
      </w:r>
      <w:r w:rsidR="00C125B4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(</w:t>
      </w:r>
      <w:r w:rsidR="0021009B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پانزده</w:t>
      </w:r>
      <w:r w:rsidR="00C125B4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) روز</w:t>
      </w:r>
      <w:r w:rsidR="00C86024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و عدم اقدام لازم از جانب فناور،</w:t>
      </w:r>
      <w:r w:rsidR="00BF445F" w:rsidRPr="00D90747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="00BF445F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ظرف مهلت 1</w:t>
      </w:r>
      <w:r w:rsidR="0016352B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BF445F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(یک) ماه از تاریخ ارسال آخرین اخطار کتبی،</w:t>
      </w:r>
      <w:r w:rsidR="00C86024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نسبت به فسخ </w:t>
      </w:r>
      <w:r w:rsidR="009F3DE3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یک</w:t>
      </w:r>
      <w:r w:rsidR="009F3DE3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softHyphen/>
      </w:r>
      <w:r w:rsidR="00C86024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طرفه قرارداد حاضر اقدام نماید.</w:t>
      </w:r>
    </w:p>
    <w:p w14:paraId="57151D13" w14:textId="1A9FB394" w:rsidR="00933375" w:rsidRPr="00D90747" w:rsidRDefault="00C877B3" w:rsidP="00933375">
      <w:pPr>
        <w:spacing w:line="276" w:lineRule="auto"/>
        <w:contextualSpacing/>
        <w:jc w:val="both"/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</w:pPr>
      <w:r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10-2 </w:t>
      </w:r>
      <w:r w:rsidR="002451C5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چنانچه فناور گزارش‌</w:t>
      </w:r>
      <w:r w:rsidR="00A34D32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های مربوط به </w:t>
      </w:r>
      <w:r w:rsidR="001D1809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پیشرفت انجام پرو</w:t>
      </w:r>
      <w:r w:rsidR="002451C5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ژه موضوع قرارداد</w:t>
      </w:r>
      <w:r w:rsidR="005C407E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را</w:t>
      </w:r>
      <w:r w:rsidR="002451C5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، طبق جدول زمان‌</w:t>
      </w:r>
      <w:r w:rsidR="001D1809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بندی </w:t>
      </w:r>
      <w:r w:rsidR="005C407E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(</w:t>
      </w:r>
      <w:r w:rsidR="001D1809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پیوست </w:t>
      </w:r>
      <w:r w:rsidR="002F1E28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5-1</w:t>
      </w:r>
      <w:r w:rsidR="005C407E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)</w:t>
      </w:r>
      <w:r w:rsidR="00CF1B50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،</w:t>
      </w:r>
      <w:r w:rsidR="001D1809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به </w:t>
      </w:r>
      <w:r w:rsidR="002451C5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ناظر</w:t>
      </w:r>
      <w:r w:rsidR="009F1F20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و سازمان</w:t>
      </w:r>
      <w:r w:rsidR="002451C5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ارا</w:t>
      </w:r>
      <w:r w:rsidR="005C407E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ئ</w:t>
      </w:r>
      <w:r w:rsidR="002451C5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ه ندهد، </w:t>
      </w:r>
      <w:r w:rsidR="00C7001D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پایگاه میزبان </w:t>
      </w:r>
      <w:r w:rsidR="002451C5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می‌</w:t>
      </w:r>
      <w:r w:rsidR="001D1809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تواند پس از اعلام کتبی از جانب ناظر، به صورت </w:t>
      </w:r>
      <w:r w:rsidR="009F3DE3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یک</w:t>
      </w:r>
      <w:r w:rsidR="009F3DE3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softHyphen/>
      </w:r>
      <w:r w:rsidR="009F3DE3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طرفه </w:t>
      </w:r>
      <w:r w:rsidR="001D1809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قرارداد حاضر را فسخ نماید.</w:t>
      </w:r>
      <w:r w:rsidR="00933375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</w:p>
    <w:p w14:paraId="7E186C2C" w14:textId="77777777" w:rsidR="00933375" w:rsidRPr="00D90747" w:rsidRDefault="00933375" w:rsidP="00933375">
      <w:pPr>
        <w:spacing w:line="276" w:lineRule="auto"/>
        <w:contextualSpacing/>
        <w:jc w:val="both"/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</w:pPr>
      <w:r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تبصره: چنانچه مطابق با بندهای 10-1، 10-2 همین ماده فسخ قرارداد به دلیل  عدم ایفای تعهدات فناور باشد، فناور</w:t>
      </w:r>
      <w:r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بطور کامل از برنامه حما</w:t>
      </w:r>
      <w:r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یتی</w:t>
      </w:r>
      <w:r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کانکت محروم خواهد شد.</w:t>
      </w:r>
    </w:p>
    <w:p w14:paraId="12F060FA" w14:textId="29196C29" w:rsidR="00C20324" w:rsidRPr="00D90747" w:rsidRDefault="00933375" w:rsidP="001A5AC9">
      <w:pPr>
        <w:spacing w:line="276" w:lineRule="auto"/>
        <w:contextualSpacing/>
        <w:jc w:val="both"/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</w:pPr>
      <w:r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تبصره : چنانچه مطابق با بندهای 10-1، 10-2 همین ماده فسخ قرارداد </w:t>
      </w:r>
      <w:r w:rsidR="00E51A54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به دلیل</w:t>
      </w:r>
      <w:r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عدم ایفای تعهدات فناور باشد، تصمیم در خصوص مالکیت لوازم و تجهیزات خریداری ش</w:t>
      </w:r>
      <w:r w:rsidR="002516E8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ده از محل این حمایت به نظر کارگروه</w:t>
      </w:r>
      <w:r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تخصصی </w:t>
      </w:r>
      <w:r w:rsidR="001A5AC9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واگذار</w:t>
      </w:r>
      <w:r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می شود. </w:t>
      </w:r>
    </w:p>
    <w:p w14:paraId="3179B53A" w14:textId="60001162" w:rsidR="001D1809" w:rsidRPr="00D90747" w:rsidRDefault="00C877B3" w:rsidP="002D7E2B">
      <w:pPr>
        <w:spacing w:line="276" w:lineRule="auto"/>
        <w:contextualSpacing/>
        <w:jc w:val="both"/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</w:pPr>
      <w:r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10-3</w:t>
      </w:r>
      <w:r w:rsidR="001D1809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7E4412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در صورت</w:t>
      </w:r>
      <w:r w:rsidR="002A02CD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7E4412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عدم دس</w:t>
      </w:r>
      <w:r w:rsidR="005C407E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ت</w:t>
      </w:r>
      <w:r w:rsidR="007E4412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یابی فناور به نتایج موردانتظار در هر</w:t>
      </w:r>
      <w:r w:rsidR="00E71771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7E4412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مرحله از انجام کار مطابق جدول زمان</w:t>
      </w:r>
      <w:r w:rsidR="00E71771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‌</w:t>
      </w:r>
      <w:r w:rsidR="007E4412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بندی </w:t>
      </w:r>
      <w:r w:rsidR="005C407E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(</w:t>
      </w:r>
      <w:r w:rsidR="002F1E28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پیوست 5-1</w:t>
      </w:r>
      <w:r w:rsidR="005C407E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)</w:t>
      </w:r>
      <w:r w:rsidR="007E4412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،</w:t>
      </w:r>
      <w:r w:rsidR="007E4412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C7001D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پایگاه میزبان </w:t>
      </w:r>
      <w:r w:rsidR="007E4412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می</w:t>
      </w:r>
      <w:r w:rsidR="00E71771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‌</w:t>
      </w:r>
      <w:r w:rsidR="007E4412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تواند،</w:t>
      </w:r>
      <w:r w:rsidR="00A42317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علاوه بر عدم پرداخت </w:t>
      </w:r>
      <w:r w:rsidR="00F51E24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مبلغ حمایت</w:t>
      </w:r>
      <w:r w:rsidR="00A42317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اختصاص یافته برای مراحل بعدی انجام پروژه،</w:t>
      </w:r>
      <w:r w:rsidR="007E4412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A42317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ظرف مهلت 1 (یک) ماه از تاریخ ارسال اخطار کتبی، </w:t>
      </w:r>
      <w:r w:rsidR="00E71771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نسبت به فسخ یک‌</w:t>
      </w:r>
      <w:r w:rsidR="007E4412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طرفه قرارداد حاضر اقدام نماید. مرجع </w:t>
      </w:r>
      <w:r w:rsidR="00A42317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ت</w:t>
      </w:r>
      <w:r w:rsidR="005C407E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أ</w:t>
      </w:r>
      <w:r w:rsidR="00A42317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یید دستیابی فناور به نتایج موردانتظار در هر مرحله، </w:t>
      </w:r>
      <w:r w:rsidR="002516E8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کارگروه</w:t>
      </w:r>
      <w:r w:rsidR="001A5AC9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تخصصی</w:t>
      </w:r>
      <w:r w:rsidR="00A42317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است.</w:t>
      </w:r>
    </w:p>
    <w:p w14:paraId="6FE8A1FF" w14:textId="3A92B597" w:rsidR="001A5AC9" w:rsidRPr="00D90747" w:rsidRDefault="001A5AC9" w:rsidP="00D90747">
      <w:pPr>
        <w:spacing w:line="276" w:lineRule="auto"/>
        <w:contextualSpacing/>
        <w:jc w:val="both"/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</w:pPr>
      <w:r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تبصره: در</w:t>
      </w:r>
      <w:r w:rsidRPr="00D90747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صورتی</w:t>
      </w:r>
      <w:r w:rsidRPr="00D90747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که</w:t>
      </w:r>
      <w:r w:rsidRPr="00D90747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طرح فناورانه</w:t>
      </w:r>
      <w:r w:rsidRPr="00D90747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به</w:t>
      </w:r>
      <w:r w:rsidRPr="00D90747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نتایج</w:t>
      </w:r>
      <w:r w:rsidRPr="00D90747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مطلوب</w:t>
      </w:r>
      <w:r w:rsidRPr="00D90747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)</w:t>
      </w:r>
      <w:r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مطابق</w:t>
      </w:r>
      <w:r w:rsidRPr="00D90747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این</w:t>
      </w:r>
      <w:r w:rsidRPr="00D90747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آیین</w:t>
      </w:r>
      <w:r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softHyphen/>
      </w:r>
      <w:r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نامه</w:t>
      </w:r>
      <w:r w:rsidRPr="00D90747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( </w:t>
      </w:r>
      <w:r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نرسد،</w:t>
      </w:r>
      <w:r w:rsidRPr="00D90747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مجری</w:t>
      </w:r>
      <w:r w:rsidRPr="00D90747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به</w:t>
      </w:r>
      <w:r w:rsidRPr="00D90747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مدت</w:t>
      </w:r>
      <w:r w:rsidRPr="00D90747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="002D7E2B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3</w:t>
      </w:r>
      <w:r w:rsidRPr="00D90747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سال</w:t>
      </w:r>
      <w:r w:rsidRPr="00D90747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از</w:t>
      </w:r>
      <w:r w:rsidRPr="00D90747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برنامه کانکت محروم</w:t>
      </w:r>
      <w:r w:rsidRPr="00D90747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خواهد</w:t>
      </w:r>
      <w:r w:rsidRPr="00D90747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شد؛</w:t>
      </w:r>
    </w:p>
    <w:p w14:paraId="252A2D91" w14:textId="04E51ED5" w:rsidR="00A42317" w:rsidRPr="00D90747" w:rsidRDefault="00C877B3" w:rsidP="000F57B4">
      <w:pPr>
        <w:spacing w:line="276" w:lineRule="auto"/>
        <w:contextualSpacing/>
        <w:jc w:val="both"/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</w:pPr>
      <w:r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10-4 </w:t>
      </w:r>
      <w:r w:rsidR="00A42317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چنانچه </w:t>
      </w:r>
      <w:r w:rsidR="00C7001D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پایگاه میزبان</w:t>
      </w:r>
      <w:r w:rsidR="00A42317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، </w:t>
      </w:r>
      <w:r w:rsidR="00682AA1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با رعایت مفاد </w:t>
      </w:r>
      <w:r w:rsidR="00682AA1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بند</w:t>
      </w:r>
      <w:r w:rsidR="00682AA1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8F300A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4-2</w:t>
      </w:r>
      <w:r w:rsidR="00682AA1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و </w:t>
      </w:r>
      <w:r w:rsidR="00A42317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بدون اعلام هرگونه دلیل موجه، ظرف مهلت 15</w:t>
      </w:r>
      <w:r w:rsidR="0016352B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A42317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(پانزده) روز از تاریخ ت</w:t>
      </w:r>
      <w:r w:rsidR="005C407E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أ</w:t>
      </w:r>
      <w:r w:rsidR="00A42317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مین اعتبار از</w:t>
      </w:r>
      <w:r w:rsidR="00413E67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جانب</w:t>
      </w:r>
      <w:r w:rsidR="00A42317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413E67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معاونت علمی</w:t>
      </w:r>
      <w:r w:rsidR="005C407E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،</w:t>
      </w:r>
      <w:r w:rsidR="00413E67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فناوری</w:t>
      </w:r>
      <w:r w:rsidR="005C407E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و اقتصاد دانش‌بنیان</w:t>
      </w:r>
      <w:r w:rsidR="00413E67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ریاست جمهوری</w:t>
      </w:r>
      <w:r w:rsidR="00A42317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، مبلغ </w:t>
      </w:r>
      <w:r w:rsidR="00F51E24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حمایت</w:t>
      </w:r>
      <w:r w:rsidR="00A42317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را به فناور پرداخت ننماید، فناور </w:t>
      </w:r>
      <w:r w:rsidR="008F300A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می</w:t>
      </w:r>
      <w:r w:rsidR="008F300A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softHyphen/>
      </w:r>
      <w:r w:rsidR="00A42317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تواند علاوه بر </w:t>
      </w:r>
      <w:r w:rsidR="00682AA1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اعلام </w:t>
      </w:r>
      <w:r w:rsidR="00A42317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درخواست تغییر پایگاه </w:t>
      </w:r>
      <w:r w:rsidR="00682AA1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به </w:t>
      </w:r>
      <w:r w:rsidR="009F1F20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سازمان توسعه همکاری‌های علمی و فناورانه بین‌المللی</w:t>
      </w:r>
      <w:r w:rsidR="00682AA1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، ظرف مهلت </w:t>
      </w:r>
      <w:r w:rsidR="0021009B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1</w:t>
      </w:r>
      <w:r w:rsidR="00CF1B50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(</w:t>
      </w:r>
      <w:r w:rsidR="0021009B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یک</w:t>
      </w:r>
      <w:r w:rsidR="00CF1B50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)</w:t>
      </w:r>
      <w:r w:rsidR="0021009B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ماه</w:t>
      </w:r>
      <w:r w:rsidR="00682AA1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پس از ارسال اخطار کتبی، نسبت به فسخ قرارداد حاضر اقدام نماید.  </w:t>
      </w:r>
    </w:p>
    <w:p w14:paraId="5E22CFB1" w14:textId="77777777" w:rsidR="00AA0C96" w:rsidRPr="00D90747" w:rsidRDefault="00C877B3" w:rsidP="000F57B4">
      <w:pPr>
        <w:spacing w:line="276" w:lineRule="auto"/>
        <w:contextualSpacing/>
        <w:jc w:val="both"/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</w:pPr>
      <w:r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10-5</w:t>
      </w:r>
      <w:r w:rsidR="00AA0C96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AA0C9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در</w:t>
      </w:r>
      <w:r w:rsidR="00AA0C9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AA0C9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صورت</w:t>
      </w:r>
      <w:r w:rsidR="00AA0C9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AA0C9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فسخ</w:t>
      </w:r>
      <w:r w:rsidR="00AA0C9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AA0C9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قرارداد</w:t>
      </w:r>
      <w:r w:rsidR="00AA0C9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AA0C9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حاضر،</w:t>
      </w:r>
      <w:r w:rsidR="00AA0C9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AA0C9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اطلاعات</w:t>
      </w:r>
      <w:r w:rsidR="00AA0C9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AA0C9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محرمانه</w:t>
      </w:r>
      <w:r w:rsidR="00AA0C9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AA0C9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با</w:t>
      </w:r>
      <w:r w:rsidR="00AA0C96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AA0C9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د</w:t>
      </w:r>
      <w:r w:rsidR="00AA0C9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AA0C9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ظرف</w:t>
      </w:r>
      <w:r w:rsidR="00AA0C9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AA0C9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حداکثر</w:t>
      </w:r>
      <w:r w:rsidR="00AA0C9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7 (</w:t>
      </w:r>
      <w:r w:rsidR="00AA0C9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هفت</w:t>
      </w:r>
      <w:r w:rsidR="00AA0C9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) </w:t>
      </w:r>
      <w:r w:rsidR="00AA0C9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روز</w:t>
      </w:r>
      <w:r w:rsidR="00AA0C9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AA0C9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مسترد</w:t>
      </w:r>
      <w:r w:rsidR="00AA0C9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AA0C96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AA0C9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ا،</w:t>
      </w:r>
      <w:r w:rsidR="00AA0C9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AA0C9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حسب</w:t>
      </w:r>
      <w:r w:rsidR="00AA0C9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AA0C9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مورد،</w:t>
      </w:r>
      <w:r w:rsidR="00AA0C9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AA0C9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با</w:t>
      </w:r>
      <w:r w:rsidR="00AA0C9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AA0C9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درخواست</w:t>
      </w:r>
      <w:r w:rsidR="00AA0C9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AA0C9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و</w:t>
      </w:r>
      <w:r w:rsidR="00AA0C9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AA0C9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نظارت</w:t>
      </w:r>
      <w:r w:rsidR="00AA0C9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AA0C9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ارائه</w:t>
      </w:r>
      <w:r w:rsidR="00E71771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‌</w:t>
      </w:r>
      <w:r w:rsidR="00AA0C9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کننده</w:t>
      </w:r>
      <w:r w:rsidR="00AA0C9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AA0C9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اطلاعات،</w:t>
      </w:r>
      <w:r w:rsidR="00AA0C9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AA0C9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امحاء</w:t>
      </w:r>
      <w:r w:rsidR="00AA0C9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AA0C9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گردد</w:t>
      </w:r>
      <w:r w:rsidR="00AA0C96" w:rsidRPr="00D90747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>.</w:t>
      </w:r>
    </w:p>
    <w:p w14:paraId="7886A618" w14:textId="77777777" w:rsidR="006B7399" w:rsidRPr="00D90747" w:rsidRDefault="00C877B3" w:rsidP="000F57B4">
      <w:pPr>
        <w:spacing w:line="276" w:lineRule="auto"/>
        <w:contextualSpacing/>
        <w:jc w:val="both"/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</w:pPr>
      <w:r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10-6 </w:t>
      </w:r>
      <w:r w:rsidR="00AA0C9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انقضا</w:t>
      </w:r>
      <w:r w:rsidR="00AA0C96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AA0C9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AA0C9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مدت</w:t>
      </w:r>
      <w:r w:rsidR="00AA0C9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AA0C9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قرارداد</w:t>
      </w:r>
      <w:r w:rsidR="00AA0C9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AA0C9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حاضر</w:t>
      </w:r>
      <w:r w:rsidR="00AA0C9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AA0C96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AA0C9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ا</w:t>
      </w:r>
      <w:r w:rsidR="00AA0C9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AA0C9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فسخ</w:t>
      </w:r>
      <w:r w:rsidR="00AA0C9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AA0C96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آن</w:t>
      </w:r>
      <w:r w:rsidR="00AA0C9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،</w:t>
      </w:r>
      <w:r w:rsidR="00AA0C9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AA0C9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ناف</w:t>
      </w:r>
      <w:r w:rsidR="00AA0C96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AA0C9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AA0C9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تداوم</w:t>
      </w:r>
      <w:r w:rsidR="00AA0C9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AA0C9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تعهد</w:t>
      </w:r>
      <w:r w:rsidR="00AA0C9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AA0C9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به</w:t>
      </w:r>
      <w:r w:rsidR="00AA0C9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AA0C9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حفظ</w:t>
      </w:r>
      <w:r w:rsidR="00AA0C9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AA0C9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اسرار</w:t>
      </w:r>
      <w:r w:rsidR="00AA0C9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AA0C9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تجار</w:t>
      </w:r>
      <w:r w:rsidR="00AA0C96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AA0C9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،</w:t>
      </w:r>
      <w:r w:rsidR="00AA0C9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AA0C9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اطلاعات</w:t>
      </w:r>
      <w:r w:rsidR="00AA0C9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AA0C9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محرمانه</w:t>
      </w:r>
      <w:r w:rsidR="00AA0C9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AA0C9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و</w:t>
      </w:r>
      <w:r w:rsidR="00AA0C9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AA0C9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اختصاص</w:t>
      </w:r>
      <w:r w:rsidR="00AA0C96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AA0C9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AA0C9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و</w:t>
      </w:r>
      <w:r w:rsidR="00AA0C9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AA0C9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عدم</w:t>
      </w:r>
      <w:r w:rsidR="00AA0C9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AA0C9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افشا</w:t>
      </w:r>
      <w:r w:rsidR="00AA0C96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AA0C9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AA0C9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آن</w:t>
      </w:r>
      <w:r w:rsidR="00AA0C9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AA0C9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نم</w:t>
      </w:r>
      <w:r w:rsidR="00AA0C96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AA0C9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softHyphen/>
      </w:r>
      <w:r w:rsidR="00AA0C9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باشد</w:t>
      </w:r>
      <w:r w:rsidR="00AA0C9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AA0C9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و</w:t>
      </w:r>
      <w:r w:rsidR="00AA0C9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AA0C9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در</w:t>
      </w:r>
      <w:r w:rsidR="00AA0C96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AA0C9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افت</w:t>
      </w:r>
      <w:r w:rsidR="00E71771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‌</w:t>
      </w:r>
      <w:r w:rsidR="00AA0C9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کننده</w:t>
      </w:r>
      <w:r w:rsidR="00AA0C9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AA0C9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آن</w:t>
      </w:r>
      <w:r w:rsidR="00AA0C9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AA0C9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موظف</w:t>
      </w:r>
      <w:r w:rsidR="00AA0C9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AA0C9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است</w:t>
      </w:r>
      <w:r w:rsidR="00AA0C9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AA0C9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اطلاعات</w:t>
      </w:r>
      <w:r w:rsidR="00AA0C9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AA0C9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مذکور</w:t>
      </w:r>
      <w:r w:rsidR="00AA0C9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AA0C9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را</w:t>
      </w:r>
      <w:r w:rsidR="00AA0C9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AA0C9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تا</w:t>
      </w:r>
      <w:r w:rsidR="00AA0C9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AA0C9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حداقل</w:t>
      </w:r>
      <w:r w:rsidR="00AA0C9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AA0C96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2</w:t>
      </w:r>
      <w:r w:rsidR="00AA0C9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(</w:t>
      </w:r>
      <w:r w:rsidR="00AA0C96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دو</w:t>
      </w:r>
      <w:r w:rsidR="00AA0C9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) </w:t>
      </w:r>
      <w:r w:rsidR="00AA0C9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سال</w:t>
      </w:r>
      <w:r w:rsidR="00AA0C9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AA0C9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پس</w:t>
      </w:r>
      <w:r w:rsidR="00AA0C9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AA0C9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از</w:t>
      </w:r>
      <w:r w:rsidR="00AA0C9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AA0C9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فسخ</w:t>
      </w:r>
      <w:r w:rsidR="00AA0C9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AA0C96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AA0C9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ا</w:t>
      </w:r>
      <w:r w:rsidR="00AA0C9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AA0C9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خاتمه</w:t>
      </w:r>
      <w:r w:rsidR="00AA0C9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AA0C9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ا</w:t>
      </w:r>
      <w:r w:rsidR="00AA0C96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AA0C9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ن</w:t>
      </w:r>
      <w:r w:rsidR="00AA0C9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AA0C9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قرارداد</w:t>
      </w:r>
      <w:r w:rsidR="00AA0C9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AA0C9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به</w:t>
      </w:r>
      <w:r w:rsidR="00AA0C9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AA0C9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صورت</w:t>
      </w:r>
      <w:r w:rsidR="00AA0C9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AA0C9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محرمانه</w:t>
      </w:r>
      <w:r w:rsidR="00AA0C9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AA0C9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حفظ</w:t>
      </w:r>
      <w:r w:rsidR="00AA0C9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AA0C9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و</w:t>
      </w:r>
      <w:r w:rsidR="00AA0C9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AA0C9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نگهدار</w:t>
      </w:r>
      <w:r w:rsidR="00AA0C96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AA0C9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AA0C9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نما</w:t>
      </w:r>
      <w:r w:rsidR="00AA0C96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AA0C9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د</w:t>
      </w:r>
      <w:r w:rsidR="00AA0C96" w:rsidRPr="00D90747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>.</w:t>
      </w:r>
    </w:p>
    <w:p w14:paraId="7C180943" w14:textId="77777777" w:rsidR="009F1F20" w:rsidRPr="003F34DA" w:rsidRDefault="009F1F20" w:rsidP="000F57B4">
      <w:pPr>
        <w:spacing w:line="276" w:lineRule="auto"/>
        <w:contextualSpacing/>
        <w:jc w:val="both"/>
        <w:rPr>
          <w:rFonts w:cs="Nazanin"/>
          <w:sz w:val="26"/>
          <w:szCs w:val="26"/>
          <w:rtl/>
        </w:rPr>
      </w:pPr>
    </w:p>
    <w:p w14:paraId="609EDD07" w14:textId="77777777" w:rsidR="006B7399" w:rsidRPr="008E1E10" w:rsidRDefault="006B7399" w:rsidP="000F57B4">
      <w:pPr>
        <w:spacing w:line="276" w:lineRule="auto"/>
        <w:contextualSpacing/>
        <w:jc w:val="both"/>
        <w:rPr>
          <w:rFonts w:ascii="Zar" w:eastAsia="Zar" w:hAnsi="Zar" w:cs="Nazanin"/>
          <w:b/>
          <w:bCs/>
          <w:color w:val="000000"/>
          <w:kern w:val="2"/>
          <w:sz w:val="26"/>
          <w:szCs w:val="26"/>
          <w:rtl/>
          <w14:ligatures w14:val="standardContextual"/>
        </w:rPr>
      </w:pPr>
      <w:r w:rsidRPr="008E1E10">
        <w:rPr>
          <w:rFonts w:ascii="Zar" w:eastAsia="Zar" w:hAnsi="Zar" w:cs="Nazanin" w:hint="eastAsia"/>
          <w:b/>
          <w:bCs/>
          <w:color w:val="000000"/>
          <w:kern w:val="2"/>
          <w:sz w:val="26"/>
          <w:szCs w:val="26"/>
          <w:rtl/>
          <w14:ligatures w14:val="standardContextual"/>
        </w:rPr>
        <w:lastRenderedPageBreak/>
        <w:t>ماده</w:t>
      </w:r>
      <w:r w:rsidRPr="008E1E10">
        <w:rPr>
          <w:rFonts w:ascii="Zar" w:eastAsia="Zar" w:hAnsi="Zar" w:cs="Nazanin"/>
          <w:b/>
          <w:bCs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653DC3" w:rsidRPr="008E1E10">
        <w:rPr>
          <w:rFonts w:ascii="Zar" w:eastAsia="Zar" w:hAnsi="Zar" w:cs="Nazanin" w:hint="cs"/>
          <w:b/>
          <w:bCs/>
          <w:color w:val="000000"/>
          <w:kern w:val="2"/>
          <w:sz w:val="26"/>
          <w:szCs w:val="26"/>
          <w:rtl/>
          <w14:ligatures w14:val="standardContextual"/>
        </w:rPr>
        <w:t>11</w:t>
      </w:r>
      <w:r w:rsidRPr="008E1E10">
        <w:rPr>
          <w:rFonts w:eastAsia="Zar" w:hint="cs"/>
          <w:b/>
          <w:bCs/>
          <w:color w:val="000000"/>
          <w:kern w:val="2"/>
          <w:sz w:val="26"/>
          <w:szCs w:val="26"/>
          <w:rtl/>
          <w14:ligatures w14:val="standardContextual"/>
        </w:rPr>
        <w:t>–</w:t>
      </w:r>
      <w:r w:rsidRPr="008E1E10">
        <w:rPr>
          <w:rFonts w:ascii="Zar" w:eastAsia="Zar" w:hAnsi="Zar" w:cs="Nazanin"/>
          <w:b/>
          <w:bCs/>
          <w:color w:val="000000"/>
          <w:kern w:val="2"/>
          <w:sz w:val="26"/>
          <w:szCs w:val="26"/>
          <w:rtl/>
          <w14:ligatures w14:val="standardContextual"/>
        </w:rPr>
        <w:t xml:space="preserve"> فورس ماژور</w:t>
      </w:r>
    </w:p>
    <w:p w14:paraId="49924E8D" w14:textId="17660ED5" w:rsidR="006B0BE6" w:rsidRPr="00D90747" w:rsidRDefault="00C877B3" w:rsidP="000F57B4">
      <w:pPr>
        <w:spacing w:line="276" w:lineRule="auto"/>
        <w:contextualSpacing/>
        <w:jc w:val="both"/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</w:pPr>
      <w:r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11-1</w:t>
      </w:r>
      <w:r w:rsidR="006B0BE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6B0BE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فورس</w:t>
      </w:r>
      <w:r w:rsidR="006B0BE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6B0BE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ماژور</w:t>
      </w:r>
      <w:r w:rsidR="006B0BE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6B0BE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عبارت</w:t>
      </w:r>
      <w:r w:rsidR="006B0BE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6B0BE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است</w:t>
      </w:r>
      <w:r w:rsidR="006B0BE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6B0BE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از</w:t>
      </w:r>
      <w:r w:rsidR="006B0BE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6B0BE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وقوع</w:t>
      </w:r>
      <w:r w:rsidR="006B0BE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6B0BE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هرگونه</w:t>
      </w:r>
      <w:r w:rsidR="006B0BE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6B0BE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حادثه</w:t>
      </w:r>
      <w:r w:rsidR="006B0BE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6B0BE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خارج</w:t>
      </w:r>
      <w:r w:rsidR="006B0BE6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6B0BE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6B0BE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غ</w:t>
      </w:r>
      <w:r w:rsidR="006B0BE6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6B0BE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رقابل</w:t>
      </w:r>
      <w:r w:rsidR="006B0BE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6B0BE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کنترل</w:t>
      </w:r>
      <w:r w:rsidR="00F93C0E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،</w:t>
      </w:r>
      <w:r w:rsidR="006B0BE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6B0BE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غ</w:t>
      </w:r>
      <w:r w:rsidR="006B0BE6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6B0BE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رقابل</w:t>
      </w:r>
      <w:r w:rsidR="006B0BE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6B0BE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دفع</w:t>
      </w:r>
      <w:r w:rsidR="006B0BE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F93C0E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و </w:t>
      </w:r>
      <w:r w:rsidR="006B0BE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غ</w:t>
      </w:r>
      <w:r w:rsidR="006B0BE6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6B0BE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رقابل</w:t>
      </w:r>
      <w:r w:rsidR="006B0BE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6B0BE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پ</w:t>
      </w:r>
      <w:r w:rsidR="006B0BE6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6B0BE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ش</w:t>
      </w:r>
      <w:r w:rsidR="00844C58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‌</w:t>
      </w:r>
      <w:r w:rsidR="006B0BE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ب</w:t>
      </w:r>
      <w:r w:rsidR="006B0BE6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6B0BE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ن</w:t>
      </w:r>
      <w:r w:rsidR="006B0BE6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6B0BE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6B0BE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که</w:t>
      </w:r>
      <w:r w:rsidR="006B0BE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6B0BE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مستند</w:t>
      </w:r>
      <w:r w:rsidR="006B0BE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6B0BE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به</w:t>
      </w:r>
      <w:r w:rsidR="006B0BE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6B0BE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عمل</w:t>
      </w:r>
      <w:r w:rsidR="006B0BE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6B0BE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ه</w:t>
      </w:r>
      <w:r w:rsidR="006B0BE6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6B0BE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چ</w:t>
      </w:r>
      <w:r w:rsidR="002A02CD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‌</w:t>
      </w:r>
      <w:r w:rsidR="006B0BE6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6B0BE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ک</w:t>
      </w:r>
      <w:r w:rsidR="006B0BE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6B0BE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از</w:t>
      </w:r>
      <w:r w:rsidR="006B0BE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6B0BE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طرف</w:t>
      </w:r>
      <w:r w:rsidR="006B0BE6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6B0BE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ن</w:t>
      </w:r>
      <w:r w:rsidR="006B0BE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6B0BE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قرارداد</w:t>
      </w:r>
      <w:r w:rsidR="006B0BE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6B0BE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نباشد</w:t>
      </w:r>
      <w:r w:rsidR="006B0BE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6B0BE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از</w:t>
      </w:r>
      <w:r w:rsidR="006B0BE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6B0BE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جمله</w:t>
      </w:r>
      <w:r w:rsidR="006B0BE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6B0BE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س</w:t>
      </w:r>
      <w:r w:rsidR="006B0BE6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6B0BE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ل،</w:t>
      </w:r>
      <w:r w:rsidR="006B0BE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6B0BE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زلزله،</w:t>
      </w:r>
      <w:r w:rsidR="006B0BE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6B0BE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آتش</w:t>
      </w:r>
      <w:r w:rsidR="006B0BE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softHyphen/>
      </w:r>
      <w:r w:rsidR="006B0BE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سوز</w:t>
      </w:r>
      <w:r w:rsidR="006B0BE6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6B0BE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،</w:t>
      </w:r>
      <w:r w:rsidR="006B0BE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6B0BE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جنگ،</w:t>
      </w:r>
      <w:r w:rsidR="006B0BE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6B0BE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اعتصابات</w:t>
      </w:r>
      <w:r w:rsidR="006B0BE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6B0BE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و</w:t>
      </w:r>
      <w:r w:rsidR="006B0BE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6B0BE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محدود</w:t>
      </w:r>
      <w:r w:rsidR="006B0BE6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6B0BE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ت</w:t>
      </w:r>
      <w:r w:rsidR="006B0BE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softHyphen/>
      </w:r>
      <w:r w:rsidR="006B0BE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ها</w:t>
      </w:r>
      <w:r w:rsidR="006B0BE6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6B0BE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6B0BE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قانون</w:t>
      </w:r>
      <w:r w:rsidR="006B0BE6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6B0BE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6B0BE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و</w:t>
      </w:r>
      <w:r w:rsidR="006B0BE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6B0BE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سا</w:t>
      </w:r>
      <w:r w:rsidR="006B0BE6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6B0BE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ر</w:t>
      </w:r>
      <w:r w:rsidR="006B0BE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6B0BE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حوادث</w:t>
      </w:r>
      <w:r w:rsidR="006B0BE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6B0BE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خارج</w:t>
      </w:r>
      <w:r w:rsidR="006B0BE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6B0BE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از</w:t>
      </w:r>
      <w:r w:rsidR="006B0BE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6B0BE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کنترل</w:t>
      </w:r>
      <w:r w:rsidR="006B0BE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6B0BE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که</w:t>
      </w:r>
      <w:r w:rsidR="006B0BE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6B0BE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موجب</w:t>
      </w:r>
      <w:r w:rsidR="006B0BE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6B0BE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توقف</w:t>
      </w:r>
      <w:r w:rsidR="006B0BE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6B0BE6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6B0BE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ا</w:t>
      </w:r>
      <w:r w:rsidR="006B0BE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6B0BE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ت</w:t>
      </w:r>
      <w:r w:rsidR="005C407E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أ</w:t>
      </w:r>
      <w:r w:rsidR="006B0BE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خ</w:t>
      </w:r>
      <w:r w:rsidR="006B0BE6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6B0BE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ر</w:t>
      </w:r>
      <w:r w:rsidR="006B0BE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6B0BE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در</w:t>
      </w:r>
      <w:r w:rsidR="006B0BE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6B0BE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اجرا</w:t>
      </w:r>
      <w:r w:rsidR="006B0BE6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6B0BE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6B0BE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قرارداد</w:t>
      </w:r>
      <w:r w:rsidR="006B0BE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6B0BE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گردد</w:t>
      </w:r>
      <w:r w:rsidR="006B0BE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6B0BE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و</w:t>
      </w:r>
      <w:r w:rsidR="006B0BE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6B0BE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انجام</w:t>
      </w:r>
      <w:r w:rsidR="006B0BE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6B0BE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موضوع</w:t>
      </w:r>
      <w:r w:rsidR="006B0BE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6B0BE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قرارداد</w:t>
      </w:r>
      <w:r w:rsidR="006B0BE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6B0BE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حاضر</w:t>
      </w:r>
      <w:r w:rsidR="006B0BE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6B0BE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را</w:t>
      </w:r>
      <w:r w:rsidR="006B0BE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6B0BE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به</w:t>
      </w:r>
      <w:r w:rsidR="006B0BE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6B0BE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ت</w:t>
      </w:r>
      <w:r w:rsidR="005C407E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أ</w:t>
      </w:r>
      <w:r w:rsidR="006B0BE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خ</w:t>
      </w:r>
      <w:r w:rsidR="006B0BE6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6B0BE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ر</w:t>
      </w:r>
      <w:r w:rsidR="006B0BE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6B0BE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اندازد</w:t>
      </w:r>
      <w:r w:rsidR="006B0BE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.</w:t>
      </w:r>
      <w:r w:rsidR="006B0BE6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6B0BE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تحر</w:t>
      </w:r>
      <w:r w:rsidR="006B0BE6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6B0BE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م</w:t>
      </w:r>
      <w:r w:rsidR="00E71771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‌</w:t>
      </w:r>
      <w:r w:rsidR="006B0BE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ها</w:t>
      </w:r>
      <w:r w:rsidR="00667413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،</w:t>
      </w:r>
      <w:r w:rsidR="006B0BE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6B0BE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فورس</w:t>
      </w:r>
      <w:r w:rsidR="006B0BE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6B0BE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ماژور</w:t>
      </w:r>
      <w:r w:rsidR="006B0BE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6B0BE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محسوب</w:t>
      </w:r>
      <w:r w:rsidR="006B0BE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6B0BE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نم</w:t>
      </w:r>
      <w:r w:rsidR="006B0BE6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ی‌</w:t>
      </w:r>
      <w:r w:rsidR="006B0BE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شوند</w:t>
      </w:r>
      <w:r w:rsidR="006B0BE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.</w:t>
      </w:r>
    </w:p>
    <w:p w14:paraId="0CDC5E7A" w14:textId="1705F1E5" w:rsidR="006B0BE6" w:rsidRPr="00D90747" w:rsidRDefault="00C877B3" w:rsidP="000F57B4">
      <w:pPr>
        <w:spacing w:line="276" w:lineRule="auto"/>
        <w:contextualSpacing/>
        <w:jc w:val="both"/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</w:pPr>
      <w:r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11-2 </w:t>
      </w:r>
      <w:r w:rsidR="006B0BE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در صورت حدوث فورس ماژور برا</w:t>
      </w:r>
      <w:r w:rsidR="006B0BE6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6B0BE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هر </w:t>
      </w:r>
      <w:r w:rsidR="006B0BE6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6B0BE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ک</w:t>
      </w:r>
      <w:r w:rsidR="006B0BE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از طرف</w:t>
      </w:r>
      <w:r w:rsidR="006B0BE6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6B0BE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ن،</w:t>
      </w:r>
      <w:r w:rsidR="006B0BE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مراتب با</w:t>
      </w:r>
      <w:r w:rsidR="006B0BE6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6B0BE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د</w:t>
      </w:r>
      <w:r w:rsidR="006B0BE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ظرف مدت حداکثر </w:t>
      </w:r>
      <w:r w:rsidR="006B32E7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2</w:t>
      </w:r>
      <w:r w:rsidR="006B0BE6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(</w:t>
      </w:r>
      <w:r w:rsidR="006B32E7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دو</w:t>
      </w:r>
      <w:r w:rsidR="006B0BE6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) هفته</w:t>
      </w:r>
      <w:r w:rsidR="006B0BE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از تار</w:t>
      </w:r>
      <w:r w:rsidR="006B0BE6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6B0BE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خ</w:t>
      </w:r>
      <w:r w:rsidR="006B0BE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وقوع فورس ماژور کتبا</w:t>
      </w:r>
      <w:r w:rsidR="00E71771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ً</w:t>
      </w:r>
      <w:r w:rsidR="006B0BE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به طرف مقابل اطلاع داده شود. در حالت فورس ماژور ه</w:t>
      </w:r>
      <w:r w:rsidR="006B0BE6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6B0BE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چ</w:t>
      </w:r>
      <w:r w:rsidR="00E71771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‌</w:t>
      </w:r>
      <w:r w:rsidR="006B0BE6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6B0BE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ک</w:t>
      </w:r>
      <w:r w:rsidR="006B0BE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از طرف</w:t>
      </w:r>
      <w:r w:rsidR="006B0BE6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6B0BE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ن</w:t>
      </w:r>
      <w:r w:rsidR="006B0BE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حق ه</w:t>
      </w:r>
      <w:r w:rsidR="006B0BE6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6B0BE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چ</w:t>
      </w:r>
      <w:r w:rsidR="006B0BE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softHyphen/>
      </w:r>
      <w:r w:rsidR="006B0BE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گونه</w:t>
      </w:r>
      <w:r w:rsidR="006B0BE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6B0BE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ادعا</w:t>
      </w:r>
      <w:r w:rsidR="006B0BE6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یی</w:t>
      </w:r>
      <w:r w:rsidR="006B0BE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6B0BE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نسبت</w:t>
      </w:r>
      <w:r w:rsidR="006B0BE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6B0BE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به</w:t>
      </w:r>
      <w:r w:rsidR="006B0BE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6B0BE6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6B0BE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کد</w:t>
      </w:r>
      <w:r w:rsidR="006B0BE6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6B0BE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گر</w:t>
      </w:r>
      <w:r w:rsidR="006B0BE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6B0BE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نخواهند</w:t>
      </w:r>
      <w:r w:rsidR="006B0BE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6B0BE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داشت</w:t>
      </w:r>
      <w:r w:rsidR="006B0BE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. </w:t>
      </w:r>
      <w:r w:rsidR="006B0BE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در</w:t>
      </w:r>
      <w:r w:rsidR="006B0BE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6B0BE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صورت</w:t>
      </w:r>
      <w:r w:rsidR="006B0BE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6B0BE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عدم</w:t>
      </w:r>
      <w:r w:rsidR="006B0BE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6B0BE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اعلام</w:t>
      </w:r>
      <w:r w:rsidR="006B0BE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6B0BE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ظرف</w:t>
      </w:r>
      <w:r w:rsidR="006B0BE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6B0BE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مهلت</w:t>
      </w:r>
      <w:r w:rsidR="006B0BE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6B0BE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تع</w:t>
      </w:r>
      <w:r w:rsidR="006B0BE6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یی</w:t>
      </w:r>
      <w:r w:rsidR="006B0BE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ن</w:t>
      </w:r>
      <w:r w:rsidR="006B0BE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6B0BE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شده</w:t>
      </w:r>
      <w:r w:rsidR="00667413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،</w:t>
      </w:r>
      <w:r w:rsidR="006B0BE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6B0BE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کل</w:t>
      </w:r>
      <w:r w:rsidR="006B0BE6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6B0BE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ه</w:t>
      </w:r>
      <w:r w:rsidR="006B0BE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6B0BE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مسئول</w:t>
      </w:r>
      <w:r w:rsidR="006B0BE6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6B0BE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ت</w:t>
      </w:r>
      <w:r w:rsidR="006B0BE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softHyphen/>
      </w:r>
      <w:r w:rsidR="006B0BE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ها</w:t>
      </w:r>
      <w:r w:rsidR="006B0BE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6B0BE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و</w:t>
      </w:r>
      <w:r w:rsidR="006B0BE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6B0BE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جبران</w:t>
      </w:r>
      <w:r w:rsidR="006B0BE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6B0BE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هز</w:t>
      </w:r>
      <w:r w:rsidR="006B0BE6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6B0BE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نه</w:t>
      </w:r>
      <w:r w:rsidR="006B0BE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softHyphen/>
      </w:r>
      <w:r w:rsidR="006B0BE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ها</w:t>
      </w:r>
      <w:r w:rsidR="006B0BE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6B0BE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و</w:t>
      </w:r>
      <w:r w:rsidR="006B0BE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6B0BE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خسارات</w:t>
      </w:r>
      <w:r w:rsidR="006B0BE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6B0BE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وارده</w:t>
      </w:r>
      <w:r w:rsidR="006B0BE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6B0BE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به</w:t>
      </w:r>
      <w:r w:rsidR="006B0BE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6B0BE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طرف</w:t>
      </w:r>
      <w:r w:rsidR="006B0BE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6B0BE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د</w:t>
      </w:r>
      <w:r w:rsidR="006B0BE6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6B0BE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گر</w:t>
      </w:r>
      <w:r w:rsidR="006B0BE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6B0BE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بر</w:t>
      </w:r>
      <w:r w:rsidR="006B0BE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6B0BE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عهده</w:t>
      </w:r>
      <w:r w:rsidR="006B0BE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6B0BE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متخلف</w:t>
      </w:r>
      <w:r w:rsidR="006B0BE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6B0BE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از</w:t>
      </w:r>
      <w:r w:rsidR="006B0BE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6B0BE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مفاد</w:t>
      </w:r>
      <w:r w:rsidR="006B0BE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6B0BE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ا</w:t>
      </w:r>
      <w:r w:rsidR="006B0BE6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6B0BE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ن</w:t>
      </w:r>
      <w:r w:rsidR="006B0BE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6B0BE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ماده</w:t>
      </w:r>
      <w:r w:rsidR="006B0BE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6B0BE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است</w:t>
      </w:r>
      <w:r w:rsidR="006B0BE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.</w:t>
      </w:r>
      <w:r w:rsidR="00F93C0E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6B0BE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در </w:t>
      </w:r>
      <w:r w:rsidR="006B0BE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طول</w:t>
      </w:r>
      <w:r w:rsidR="006B0BE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6B0BE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مدت</w:t>
      </w:r>
      <w:r w:rsidR="006B0BE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6B0BE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تعذر</w:t>
      </w:r>
      <w:r w:rsidR="00667413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،</w:t>
      </w:r>
      <w:r w:rsidR="006B0BE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6B0BE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طرف</w:t>
      </w:r>
      <w:r w:rsidR="006B0BE6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6B0BE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ن</w:t>
      </w:r>
      <w:r w:rsidR="006B0BE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6B0BE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موظفند</w:t>
      </w:r>
      <w:r w:rsidR="006B0BE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6B0BE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حداکثر</w:t>
      </w:r>
      <w:r w:rsidR="006B0BE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6B0BE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تلاش</w:t>
      </w:r>
      <w:r w:rsidR="006B0BE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6B0BE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خود</w:t>
      </w:r>
      <w:r w:rsidR="006B0BE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6B0BE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را</w:t>
      </w:r>
      <w:r w:rsidR="006B0BE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E71771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برای</w:t>
      </w:r>
      <w:r w:rsidR="006B0BE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6B0BE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حفظ</w:t>
      </w:r>
      <w:r w:rsidR="006B0BE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6B0BE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اقدامات</w:t>
      </w:r>
      <w:r w:rsidR="006B0BE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6B0BE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انجام</w:t>
      </w:r>
      <w:r w:rsidR="006B0BE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6B0BE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شده</w:t>
      </w:r>
      <w:r w:rsidR="006B0BE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6B0BE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و</w:t>
      </w:r>
      <w:r w:rsidR="006B0BE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6B0BE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مدارک</w:t>
      </w:r>
      <w:r w:rsidR="006B0BE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6B0BE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تول</w:t>
      </w:r>
      <w:r w:rsidR="006B0BE6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6B0BE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د</w:t>
      </w:r>
      <w:r w:rsidR="006B0BE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6B0BE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شده</w:t>
      </w:r>
      <w:r w:rsidR="006B0BE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6B0BE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به</w:t>
      </w:r>
      <w:r w:rsidR="006B0BE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6B0BE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نحو</w:t>
      </w:r>
      <w:r w:rsidR="006B0BE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6B0BE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مطلوب</w:t>
      </w:r>
      <w:r w:rsidR="006B0BE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6B0BE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و</w:t>
      </w:r>
      <w:r w:rsidR="006B0BE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6B0BE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با</w:t>
      </w:r>
      <w:r w:rsidR="006B0BE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6B0BE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کمتر</w:t>
      </w:r>
      <w:r w:rsidR="006B0BE6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6B0BE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ن</w:t>
      </w:r>
      <w:r w:rsidR="006B0BE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6B0BE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ت</w:t>
      </w:r>
      <w:r w:rsidR="005C407E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أ</w:t>
      </w:r>
      <w:r w:rsidR="006B0BE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خ</w:t>
      </w:r>
      <w:r w:rsidR="006B0BE6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6B0BE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ر</w:t>
      </w:r>
      <w:r w:rsidR="006B0BE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6B0BE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به</w:t>
      </w:r>
      <w:r w:rsidR="006B0BE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6B0BE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عمل</w:t>
      </w:r>
      <w:r w:rsidR="006B0BE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6B0BE6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آورند</w:t>
      </w:r>
      <w:r w:rsidR="006B0BE6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.</w:t>
      </w:r>
    </w:p>
    <w:p w14:paraId="7D212D55" w14:textId="05D8D8E8" w:rsidR="008D7A47" w:rsidRPr="00D90747" w:rsidRDefault="00C877B3" w:rsidP="000F57B4">
      <w:pPr>
        <w:spacing w:line="276" w:lineRule="auto"/>
        <w:contextualSpacing/>
        <w:jc w:val="both"/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</w:pPr>
      <w:r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11-</w:t>
      </w:r>
      <w:r w:rsidR="005C407E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3</w:t>
      </w:r>
      <w:r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0C5B18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فناور می</w:t>
      </w:r>
      <w:r w:rsidR="000C5B18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softHyphen/>
      </w:r>
      <w:r w:rsidR="000C5B18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تواند، </w:t>
      </w:r>
      <w:r w:rsidR="00C9109A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در شرایطی </w:t>
      </w:r>
      <w:r w:rsidR="007F6174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نظیر</w:t>
      </w:r>
      <w:r w:rsidR="00C9109A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F93C0E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وضع حمل بانوان، مشکلات حاد شخصی که فناور و تیم</w:t>
      </w:r>
      <w:r w:rsidR="000E3ABA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ایشان نتوانند به صورت موقت به فعالیت خود ادامه دهند</w:t>
      </w:r>
      <w:r w:rsidR="00F93C0E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، </w:t>
      </w:r>
      <w:r w:rsidR="00790D89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به صورت مکتوب </w:t>
      </w:r>
      <w:r w:rsidR="007F6174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از </w:t>
      </w:r>
      <w:r w:rsidR="00C7001D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پایگاه میزبان</w:t>
      </w:r>
      <w:r w:rsidR="009F1F20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و سازمان</w:t>
      </w:r>
      <w:r w:rsidR="007F6174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، تعلیق </w:t>
      </w:r>
      <w:r w:rsidR="000E3ABA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به مدت زمان مشخص </w:t>
      </w:r>
      <w:r w:rsidR="007F6174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در اجرای</w:t>
      </w:r>
      <w:r w:rsidR="000C5B18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قرارداد حاضر</w:t>
      </w:r>
      <w:r w:rsidR="000E3ABA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را </w:t>
      </w:r>
      <w:r w:rsidR="007F6174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درخواست نماید.</w:t>
      </w:r>
      <w:r w:rsidR="000C5B18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تعلیق اجرای قرارداد، منوط به اعلام کتبی موافقت</w:t>
      </w:r>
      <w:r w:rsidR="002A02CD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9F1F20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سازمان</w:t>
      </w:r>
      <w:r w:rsidR="00C7001D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0C5B18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است.</w:t>
      </w:r>
    </w:p>
    <w:p w14:paraId="7CD50CDD" w14:textId="3E28B982" w:rsidR="000C5B18" w:rsidRPr="00D90747" w:rsidRDefault="00C877B3" w:rsidP="000F57B4">
      <w:pPr>
        <w:spacing w:line="276" w:lineRule="auto"/>
        <w:contextualSpacing/>
        <w:jc w:val="both"/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</w:pPr>
      <w:r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11-</w:t>
      </w:r>
      <w:r w:rsidR="005C407E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4</w:t>
      </w:r>
      <w:r w:rsidR="000C5B18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فناور مکلف است، پس از اتمام دوره تعلیق، </w:t>
      </w:r>
      <w:r w:rsidR="00893E6C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مطابق جدول زمان</w:t>
      </w:r>
      <w:r w:rsidR="000E3ABA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‌</w:t>
      </w:r>
      <w:r w:rsidR="00893E6C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بندی </w:t>
      </w:r>
      <w:r w:rsidR="005C407E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(</w:t>
      </w:r>
      <w:r w:rsidR="00893E6C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پ</w:t>
      </w:r>
      <w:r w:rsidR="00893E6C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893E6C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وست</w:t>
      </w:r>
      <w:r w:rsidR="00893E6C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2F1E28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5-1</w:t>
      </w:r>
      <w:r w:rsidR="005C407E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)</w:t>
      </w:r>
      <w:r w:rsidR="00D63712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893E6C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نسبت به</w:t>
      </w:r>
      <w:r w:rsidR="00B33BEC" w:rsidRPr="00D90747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="00B33BEC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ادامه</w:t>
      </w:r>
      <w:r w:rsidR="00893E6C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اجرای قرارداد حاضر اقدام نماید. مدت تعلیق، به مدت اعتبار قرارداد حاضر افزوده خواهد شد.</w:t>
      </w:r>
    </w:p>
    <w:p w14:paraId="0C529EF1" w14:textId="77777777" w:rsidR="009F1F20" w:rsidRPr="003F34DA" w:rsidRDefault="009F1F20" w:rsidP="000F57B4">
      <w:pPr>
        <w:spacing w:line="276" w:lineRule="auto"/>
        <w:contextualSpacing/>
        <w:jc w:val="both"/>
        <w:rPr>
          <w:rFonts w:cs="Nazanin"/>
          <w:sz w:val="26"/>
          <w:szCs w:val="26"/>
          <w:rtl/>
        </w:rPr>
      </w:pPr>
    </w:p>
    <w:p w14:paraId="145B6536" w14:textId="77777777" w:rsidR="004E31D8" w:rsidRPr="008E1E10" w:rsidRDefault="004E31D8" w:rsidP="00D90747">
      <w:pPr>
        <w:spacing w:line="276" w:lineRule="auto"/>
        <w:contextualSpacing/>
        <w:jc w:val="both"/>
        <w:rPr>
          <w:rFonts w:ascii="Zar" w:eastAsia="Zar" w:hAnsi="Zar" w:cs="Nazanin"/>
          <w:b/>
          <w:bCs/>
          <w:color w:val="000000"/>
          <w:kern w:val="2"/>
          <w:sz w:val="26"/>
          <w:szCs w:val="26"/>
          <w14:ligatures w14:val="standardContextual"/>
        </w:rPr>
      </w:pPr>
      <w:bookmarkStart w:id="1" w:name="_Toc44431954"/>
      <w:r w:rsidRPr="008E1E10">
        <w:rPr>
          <w:rFonts w:ascii="Zar" w:eastAsia="Zar" w:hAnsi="Zar" w:cs="Nazanin"/>
          <w:b/>
          <w:bCs/>
          <w:color w:val="000000"/>
          <w:kern w:val="2"/>
          <w:sz w:val="26"/>
          <w:szCs w:val="26"/>
          <w:rtl/>
          <w14:ligatures w14:val="standardContextual"/>
        </w:rPr>
        <w:t xml:space="preserve">ماده </w:t>
      </w:r>
      <w:r w:rsidR="00653DC3" w:rsidRPr="008E1E10">
        <w:rPr>
          <w:rFonts w:ascii="Zar" w:eastAsia="Zar" w:hAnsi="Zar" w:cs="Nazanin" w:hint="cs"/>
          <w:b/>
          <w:bCs/>
          <w:color w:val="000000"/>
          <w:kern w:val="2"/>
          <w:sz w:val="26"/>
          <w:szCs w:val="26"/>
          <w:rtl/>
          <w14:ligatures w14:val="standardContextual"/>
        </w:rPr>
        <w:t>1</w:t>
      </w:r>
      <w:r w:rsidR="00E32609" w:rsidRPr="008E1E10">
        <w:rPr>
          <w:rFonts w:ascii="Zar" w:eastAsia="Zar" w:hAnsi="Zar" w:cs="Nazanin" w:hint="cs"/>
          <w:b/>
          <w:bCs/>
          <w:color w:val="000000"/>
          <w:kern w:val="2"/>
          <w:sz w:val="26"/>
          <w:szCs w:val="26"/>
          <w:rtl/>
          <w14:ligatures w14:val="standardContextual"/>
        </w:rPr>
        <w:t>2</w:t>
      </w:r>
      <w:r w:rsidRPr="008E1E10">
        <w:rPr>
          <w:rFonts w:ascii="Zar" w:eastAsia="Zar" w:hAnsi="Zar" w:cs="Nazanin"/>
          <w:b/>
          <w:bCs/>
          <w:color w:val="000000"/>
          <w:kern w:val="2"/>
          <w:sz w:val="26"/>
          <w:szCs w:val="26"/>
          <w:rtl/>
          <w14:ligatures w14:val="standardContextual"/>
        </w:rPr>
        <w:t xml:space="preserve">- </w:t>
      </w:r>
      <w:r w:rsidRPr="008E1E10">
        <w:rPr>
          <w:rFonts w:ascii="Zar" w:eastAsia="Zar" w:hAnsi="Zar" w:cs="Nazanin" w:hint="eastAsia"/>
          <w:b/>
          <w:bCs/>
          <w:color w:val="000000"/>
          <w:kern w:val="2"/>
          <w:sz w:val="26"/>
          <w:szCs w:val="26"/>
          <w:rtl/>
          <w14:ligatures w14:val="standardContextual"/>
        </w:rPr>
        <w:t>اصلاح</w:t>
      </w:r>
      <w:r w:rsidRPr="008E1E10">
        <w:rPr>
          <w:rFonts w:ascii="Zar" w:eastAsia="Zar" w:hAnsi="Zar" w:cs="Nazanin"/>
          <w:b/>
          <w:bCs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Pr="008E1E10">
        <w:rPr>
          <w:rFonts w:ascii="Zar" w:eastAsia="Zar" w:hAnsi="Zar" w:cs="Nazanin" w:hint="eastAsia"/>
          <w:b/>
          <w:bCs/>
          <w:color w:val="000000"/>
          <w:kern w:val="2"/>
          <w:sz w:val="26"/>
          <w:szCs w:val="26"/>
          <w:rtl/>
          <w14:ligatures w14:val="standardContextual"/>
        </w:rPr>
        <w:t>و</w:t>
      </w:r>
      <w:r w:rsidRPr="008E1E10">
        <w:rPr>
          <w:rFonts w:ascii="Zar" w:eastAsia="Zar" w:hAnsi="Zar" w:cs="Nazanin"/>
          <w:b/>
          <w:bCs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Pr="008E1E10">
        <w:rPr>
          <w:rFonts w:ascii="Zar" w:eastAsia="Zar" w:hAnsi="Zar" w:cs="Nazanin" w:hint="eastAsia"/>
          <w:b/>
          <w:bCs/>
          <w:color w:val="000000"/>
          <w:kern w:val="2"/>
          <w:sz w:val="26"/>
          <w:szCs w:val="26"/>
          <w:rtl/>
          <w14:ligatures w14:val="standardContextual"/>
        </w:rPr>
        <w:t>تغ</w:t>
      </w:r>
      <w:r w:rsidRPr="008E1E10">
        <w:rPr>
          <w:rFonts w:ascii="Zar" w:eastAsia="Zar" w:hAnsi="Zar" w:cs="Nazanin" w:hint="cs"/>
          <w:b/>
          <w:bCs/>
          <w:color w:val="000000"/>
          <w:kern w:val="2"/>
          <w:sz w:val="26"/>
          <w:szCs w:val="26"/>
          <w:rtl/>
          <w14:ligatures w14:val="standardContextual"/>
        </w:rPr>
        <w:t>یی</w:t>
      </w:r>
      <w:r w:rsidRPr="008E1E10">
        <w:rPr>
          <w:rFonts w:ascii="Zar" w:eastAsia="Zar" w:hAnsi="Zar" w:cs="Nazanin" w:hint="eastAsia"/>
          <w:b/>
          <w:bCs/>
          <w:color w:val="000000"/>
          <w:kern w:val="2"/>
          <w:sz w:val="26"/>
          <w:szCs w:val="26"/>
          <w:rtl/>
          <w14:ligatures w14:val="standardContextual"/>
        </w:rPr>
        <w:t>رات</w:t>
      </w:r>
      <w:bookmarkEnd w:id="1"/>
    </w:p>
    <w:p w14:paraId="114683E3" w14:textId="00EEA2FF" w:rsidR="004E31D8" w:rsidRPr="00D90747" w:rsidRDefault="00C877B3" w:rsidP="000F57B4">
      <w:pPr>
        <w:spacing w:line="276" w:lineRule="auto"/>
        <w:contextualSpacing/>
        <w:jc w:val="both"/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</w:pPr>
      <w:r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1</w:t>
      </w:r>
      <w:r w:rsidR="00E32609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2</w:t>
      </w:r>
      <w:r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-1</w:t>
      </w:r>
      <w:r w:rsidR="004E31D8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4E31D8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قرارداد</w:t>
      </w:r>
      <w:r w:rsidR="004E31D8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حاضر تنها با توافق کتب</w:t>
      </w:r>
      <w:r w:rsidR="004E31D8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4E31D8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4E31D8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طرف</w:t>
      </w:r>
      <w:r w:rsidR="00991F32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‌</w:t>
      </w:r>
      <w:r w:rsidR="004E31D8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ها</w:t>
      </w:r>
      <w:r w:rsidR="004E31D8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4E31D8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4E31D8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قرارداد</w:t>
      </w:r>
      <w:r w:rsidR="004E31D8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9F1F20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و تأیید سازمان</w:t>
      </w:r>
      <w:r w:rsidR="002A02CD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،</w:t>
      </w:r>
      <w:r w:rsidR="009F1F20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4E31D8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قابل اصلاح، تکم</w:t>
      </w:r>
      <w:r w:rsidR="004E31D8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4E31D8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ل</w:t>
      </w:r>
      <w:r w:rsidR="004E31D8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4E31D8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4E31D8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ا</w:t>
      </w:r>
      <w:r w:rsidR="004E31D8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تغ</w:t>
      </w:r>
      <w:r w:rsidR="004E31D8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یی</w:t>
      </w:r>
      <w:r w:rsidR="004E31D8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ر</w:t>
      </w:r>
      <w:r w:rsidR="004E31D8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991F32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است</w:t>
      </w:r>
      <w:r w:rsidR="004E31D8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. </w:t>
      </w:r>
    </w:p>
    <w:p w14:paraId="593E68F1" w14:textId="77777777" w:rsidR="004E31D8" w:rsidRPr="00D90747" w:rsidRDefault="00C877B3" w:rsidP="000F57B4">
      <w:pPr>
        <w:spacing w:line="276" w:lineRule="auto"/>
        <w:contextualSpacing/>
        <w:jc w:val="both"/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</w:pPr>
      <w:r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1</w:t>
      </w:r>
      <w:r w:rsidR="00E32609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2</w:t>
      </w:r>
      <w:r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-2 </w:t>
      </w:r>
      <w:r w:rsidR="004E31D8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اصلاح، تکم</w:t>
      </w:r>
      <w:r w:rsidR="004E31D8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4E31D8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ل</w:t>
      </w:r>
      <w:r w:rsidR="004E31D8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و تغ</w:t>
      </w:r>
      <w:r w:rsidR="004E31D8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یی</w:t>
      </w:r>
      <w:r w:rsidR="004E31D8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ر</w:t>
      </w:r>
      <w:r w:rsidR="004E31D8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ب</w:t>
      </w:r>
      <w:r w:rsidR="00991F32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ه </w:t>
      </w:r>
      <w:r w:rsidR="004E31D8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صورت متمم قرارداد تنظ</w:t>
      </w:r>
      <w:r w:rsidR="004E31D8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4E31D8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م</w:t>
      </w:r>
      <w:r w:rsidR="004E31D8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و جز لا</w:t>
      </w:r>
      <w:r w:rsidR="004E31D8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4E31D8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نفک</w:t>
      </w:r>
      <w:r w:rsidR="004E31D8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ا</w:t>
      </w:r>
      <w:r w:rsidR="004E31D8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4E31D8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ن</w:t>
      </w:r>
      <w:r w:rsidR="004E31D8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قرارداد محسوب خواهد شد.</w:t>
      </w:r>
    </w:p>
    <w:p w14:paraId="5D2E8E11" w14:textId="77777777" w:rsidR="009F1F20" w:rsidRPr="00D90747" w:rsidRDefault="009F1F20" w:rsidP="000F57B4">
      <w:pPr>
        <w:spacing w:line="276" w:lineRule="auto"/>
        <w:contextualSpacing/>
        <w:jc w:val="both"/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</w:pPr>
    </w:p>
    <w:p w14:paraId="4A4CB859" w14:textId="6A009F0A" w:rsidR="00E4341E" w:rsidRPr="008E1E10" w:rsidRDefault="00010E2F" w:rsidP="000F57B4">
      <w:pPr>
        <w:spacing w:line="276" w:lineRule="auto"/>
        <w:contextualSpacing/>
        <w:jc w:val="both"/>
        <w:rPr>
          <w:rFonts w:ascii="Zar" w:eastAsia="Zar" w:hAnsi="Zar" w:cs="Nazanin"/>
          <w:b/>
          <w:bCs/>
          <w:color w:val="000000"/>
          <w:kern w:val="2"/>
          <w:sz w:val="26"/>
          <w:szCs w:val="26"/>
          <w:rtl/>
          <w14:ligatures w14:val="standardContextual"/>
        </w:rPr>
      </w:pPr>
      <w:r w:rsidRPr="008E1E10">
        <w:rPr>
          <w:rFonts w:ascii="Zar" w:eastAsia="Zar" w:hAnsi="Zar" w:cs="Nazanin" w:hint="eastAsia"/>
          <w:b/>
          <w:bCs/>
          <w:color w:val="000000"/>
          <w:kern w:val="2"/>
          <w:sz w:val="26"/>
          <w:szCs w:val="26"/>
          <w:rtl/>
          <w14:ligatures w14:val="standardContextual"/>
        </w:rPr>
        <w:t>ماده</w:t>
      </w:r>
      <w:r w:rsidRPr="008E1E10">
        <w:rPr>
          <w:rFonts w:ascii="Zar" w:eastAsia="Zar" w:hAnsi="Zar" w:cs="Nazanin"/>
          <w:b/>
          <w:bCs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653DC3" w:rsidRPr="008E1E10">
        <w:rPr>
          <w:rFonts w:ascii="Zar" w:eastAsia="Zar" w:hAnsi="Zar" w:cs="Nazanin" w:hint="cs"/>
          <w:b/>
          <w:bCs/>
          <w:color w:val="000000"/>
          <w:kern w:val="2"/>
          <w:sz w:val="26"/>
          <w:szCs w:val="26"/>
          <w:rtl/>
          <w14:ligatures w14:val="standardContextual"/>
        </w:rPr>
        <w:t>1</w:t>
      </w:r>
      <w:r w:rsidR="00E32609" w:rsidRPr="008E1E10">
        <w:rPr>
          <w:rFonts w:ascii="Zar" w:eastAsia="Zar" w:hAnsi="Zar" w:cs="Nazanin" w:hint="cs"/>
          <w:b/>
          <w:bCs/>
          <w:color w:val="000000"/>
          <w:kern w:val="2"/>
          <w:sz w:val="26"/>
          <w:szCs w:val="26"/>
          <w:rtl/>
          <w14:ligatures w14:val="standardContextual"/>
        </w:rPr>
        <w:t>3</w:t>
      </w:r>
      <w:r w:rsidR="001E7B5C" w:rsidRPr="008E1E10">
        <w:rPr>
          <w:rFonts w:ascii="Zar" w:eastAsia="Zar" w:hAnsi="Zar" w:cs="Nazanin"/>
          <w:b/>
          <w:bCs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1E7B5C" w:rsidRPr="008E1E10">
        <w:rPr>
          <w:rFonts w:eastAsia="Zar" w:hint="cs"/>
          <w:b/>
          <w:bCs/>
          <w:color w:val="000000"/>
          <w:kern w:val="2"/>
          <w:sz w:val="26"/>
          <w:szCs w:val="26"/>
          <w:rtl/>
          <w14:ligatures w14:val="standardContextual"/>
        </w:rPr>
        <w:t>–</w:t>
      </w:r>
      <w:r w:rsidR="001E7B5C" w:rsidRPr="008E1E10">
        <w:rPr>
          <w:rFonts w:ascii="Zar" w:eastAsia="Zar" w:hAnsi="Zar" w:cs="Nazanin"/>
          <w:b/>
          <w:bCs/>
          <w:color w:val="000000"/>
          <w:kern w:val="2"/>
          <w:sz w:val="26"/>
          <w:szCs w:val="26"/>
          <w:rtl/>
          <w14:ligatures w14:val="standardContextual"/>
        </w:rPr>
        <w:t xml:space="preserve"> قانون حاکم و</w:t>
      </w:r>
      <w:r w:rsidRPr="008E1E10">
        <w:rPr>
          <w:rFonts w:ascii="Zar" w:eastAsia="Zar" w:hAnsi="Zar" w:cs="Nazanin"/>
          <w:b/>
          <w:bCs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E4341E" w:rsidRPr="008E1E10">
        <w:rPr>
          <w:rFonts w:ascii="Zar" w:eastAsia="Zar" w:hAnsi="Zar" w:cs="Nazanin" w:hint="eastAsia"/>
          <w:b/>
          <w:bCs/>
          <w:color w:val="000000"/>
          <w:kern w:val="2"/>
          <w:sz w:val="26"/>
          <w:szCs w:val="26"/>
          <w:rtl/>
          <w14:ligatures w14:val="standardContextual"/>
        </w:rPr>
        <w:t>حل</w:t>
      </w:r>
      <w:r w:rsidR="002A02CD" w:rsidRPr="008E1E10">
        <w:rPr>
          <w:rFonts w:ascii="Zar" w:eastAsia="Zar" w:hAnsi="Zar" w:cs="Nazanin" w:hint="cs"/>
          <w:b/>
          <w:bCs/>
          <w:color w:val="000000"/>
          <w:kern w:val="2"/>
          <w:sz w:val="26"/>
          <w:szCs w:val="26"/>
          <w:rtl/>
          <w14:ligatures w14:val="standardContextual"/>
        </w:rPr>
        <w:t>‌</w:t>
      </w:r>
      <w:r w:rsidR="001E7B5C" w:rsidRPr="008E1E10">
        <w:rPr>
          <w:rFonts w:ascii="Zar" w:eastAsia="Zar" w:hAnsi="Zar" w:cs="Nazanin"/>
          <w:b/>
          <w:bCs/>
          <w:color w:val="000000"/>
          <w:kern w:val="2"/>
          <w:sz w:val="26"/>
          <w:szCs w:val="26"/>
          <w:rtl/>
          <w14:ligatures w14:val="standardContextual"/>
        </w:rPr>
        <w:t>وفصل</w:t>
      </w:r>
      <w:r w:rsidR="00E4341E" w:rsidRPr="008E1E10">
        <w:rPr>
          <w:rFonts w:ascii="Zar" w:eastAsia="Zar" w:hAnsi="Zar" w:cs="Nazanin"/>
          <w:b/>
          <w:bCs/>
          <w:color w:val="000000"/>
          <w:kern w:val="2"/>
          <w:sz w:val="26"/>
          <w:szCs w:val="26"/>
          <w:rtl/>
          <w14:ligatures w14:val="standardContextual"/>
        </w:rPr>
        <w:t xml:space="preserve"> اختلاف</w:t>
      </w:r>
    </w:p>
    <w:p w14:paraId="7C48FD27" w14:textId="77777777" w:rsidR="00AC6A5C" w:rsidRPr="00D90747" w:rsidRDefault="00C877B3" w:rsidP="000F57B4">
      <w:pPr>
        <w:spacing w:line="276" w:lineRule="auto"/>
        <w:contextualSpacing/>
        <w:jc w:val="both"/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</w:pPr>
      <w:r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1</w:t>
      </w:r>
      <w:r w:rsidR="00E32609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3</w:t>
      </w:r>
      <w:r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-1 </w:t>
      </w:r>
      <w:r w:rsidR="00AC6A5C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ق</w:t>
      </w:r>
      <w:r w:rsidR="00AC6A5C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انون حاکم بر ا</w:t>
      </w:r>
      <w:r w:rsidR="00AC6A5C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AC6A5C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ن</w:t>
      </w:r>
      <w:r w:rsidR="00AC6A5C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AC6A5C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قرارداد،</w:t>
      </w:r>
      <w:r w:rsidR="00AC6A5C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AC6A5C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قوان</w:t>
      </w:r>
      <w:r w:rsidR="00AC6A5C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AC6A5C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ن</w:t>
      </w:r>
      <w:r w:rsidR="00AC6A5C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AC6A5C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موضوعه</w:t>
      </w:r>
      <w:r w:rsidR="00AC6A5C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AC6A5C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جمهور</w:t>
      </w:r>
      <w:r w:rsidR="00AC6A5C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AC6A5C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AC6A5C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اسلام</w:t>
      </w:r>
      <w:r w:rsidR="00AC6A5C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AC6A5C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AC6A5C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ا</w:t>
      </w:r>
      <w:r w:rsidR="00AC6A5C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AC6A5C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ران</w:t>
      </w:r>
      <w:r w:rsidR="00AC6A5C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و عرف را</w:t>
      </w:r>
      <w:r w:rsidR="00AC6A5C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AC6A5C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ج</w:t>
      </w:r>
      <w:r w:rsidR="00AC6A5C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در قراردادها</w:t>
      </w:r>
      <w:r w:rsidR="00AC6A5C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AC6A5C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مشابه م</w:t>
      </w:r>
      <w:r w:rsidR="00AC6A5C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ی‌</w:t>
      </w:r>
      <w:r w:rsidR="00AC6A5C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باشد</w:t>
      </w:r>
      <w:r w:rsidR="00AC6A5C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. </w:t>
      </w:r>
    </w:p>
    <w:p w14:paraId="1724C4AC" w14:textId="41B99C3B" w:rsidR="00D541A1" w:rsidRPr="00D90747" w:rsidRDefault="00C877B3" w:rsidP="000F57B4">
      <w:pPr>
        <w:spacing w:line="276" w:lineRule="auto"/>
        <w:contextualSpacing/>
        <w:jc w:val="both"/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</w:pPr>
      <w:r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1</w:t>
      </w:r>
      <w:r w:rsidR="00E32609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3</w:t>
      </w:r>
      <w:r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-2</w:t>
      </w:r>
      <w:r w:rsidR="00AC6A5C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D541A1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کل</w:t>
      </w:r>
      <w:r w:rsidR="00D541A1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D541A1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ه</w:t>
      </w:r>
      <w:r w:rsidR="00D541A1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اختلافات و دعاو</w:t>
      </w:r>
      <w:r w:rsidR="00D541A1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D541A1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ناش</w:t>
      </w:r>
      <w:r w:rsidR="00D541A1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D541A1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از ا</w:t>
      </w:r>
      <w:r w:rsidR="00D541A1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D541A1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ن</w:t>
      </w:r>
      <w:r w:rsidR="00D541A1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قرارداد و </w:t>
      </w:r>
      <w:r w:rsidR="00D541A1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D541A1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ا</w:t>
      </w:r>
      <w:r w:rsidR="00D541A1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در ارتباط با آن از جمله در خصوص انعقاد، اعتبار، فسخ، نقض، تفس</w:t>
      </w:r>
      <w:r w:rsidR="00D541A1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D541A1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ر</w:t>
      </w:r>
      <w:r w:rsidR="00D541A1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D541A1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D541A1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ا</w:t>
      </w:r>
      <w:r w:rsidR="00D541A1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اجرا</w:t>
      </w:r>
      <w:r w:rsidR="00D541A1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D541A1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آن </w:t>
      </w:r>
      <w:r w:rsidR="00D541A1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ابتدا</w:t>
      </w:r>
      <w:r w:rsidR="00D541A1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از طر</w:t>
      </w:r>
      <w:r w:rsidR="00D541A1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D541A1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ق</w:t>
      </w:r>
      <w:r w:rsidR="00D541A1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مذاکره </w:t>
      </w:r>
      <w:r w:rsidR="00D541A1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مسالمت</w:t>
      </w:r>
      <w:r w:rsidR="00991F32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‌</w:t>
      </w:r>
      <w:r w:rsidR="00D541A1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آم</w:t>
      </w:r>
      <w:r w:rsidR="00D541A1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D541A1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ز</w:t>
      </w:r>
      <w:r w:rsidR="00D541A1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طرف</w:t>
      </w:r>
      <w:r w:rsidR="00D541A1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D541A1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ن</w:t>
      </w:r>
      <w:r w:rsidR="00D541A1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حل</w:t>
      </w:r>
      <w:r w:rsidR="002A02CD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‌</w:t>
      </w:r>
      <w:r w:rsidR="00D541A1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وفصل خواهد شد.</w:t>
      </w:r>
    </w:p>
    <w:p w14:paraId="7899A591" w14:textId="66D0D42F" w:rsidR="00D541A1" w:rsidRPr="00D90747" w:rsidRDefault="00C877B3" w:rsidP="000F57B4">
      <w:pPr>
        <w:spacing w:line="276" w:lineRule="auto"/>
        <w:contextualSpacing/>
        <w:jc w:val="both"/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</w:pPr>
      <w:r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1</w:t>
      </w:r>
      <w:r w:rsidR="00E32609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3</w:t>
      </w:r>
      <w:r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-3</w:t>
      </w:r>
      <w:r w:rsidR="00312A71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در </w:t>
      </w:r>
      <w:r w:rsidR="00991F32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صورت عدم انجام مذاکرات مسالمت</w:t>
      </w:r>
      <w:r w:rsidR="00991F32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‌</w:t>
      </w:r>
      <w:r w:rsidR="00312A71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آم</w:t>
      </w:r>
      <w:r w:rsidR="00312A71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312A71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ز</w:t>
      </w:r>
      <w:r w:rsidR="00312A71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موضوع بند </w:t>
      </w:r>
      <w:r w:rsidR="005E3B2E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1</w:t>
      </w:r>
      <w:r w:rsidR="005C407E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3</w:t>
      </w:r>
      <w:r w:rsidR="00312A71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-2 فوق </w:t>
      </w:r>
      <w:r w:rsidR="00312A71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و</w:t>
      </w:r>
      <w:r w:rsidR="00312A71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312A71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312A71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ا</w:t>
      </w:r>
      <w:r w:rsidR="00312A71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عدم حصول نت</w:t>
      </w:r>
      <w:r w:rsidR="00312A71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312A71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جه،</w:t>
      </w:r>
      <w:r w:rsidR="00312A71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ظرف</w:t>
      </w:r>
      <w:r w:rsidR="00C96E65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1</w:t>
      </w:r>
      <w:r w:rsidR="00312A71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C96E65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(</w:t>
      </w:r>
      <w:r w:rsidR="00312A71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312A71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ک</w:t>
      </w:r>
      <w:r w:rsidR="00C96E65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)</w:t>
      </w:r>
      <w:r w:rsidR="005E3B2E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312A71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ماه</w:t>
      </w:r>
      <w:r w:rsidR="00312A71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پس از اول</w:t>
      </w:r>
      <w:r w:rsidR="00312A71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312A71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ن</w:t>
      </w:r>
      <w:r w:rsidR="00312A71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دعوت کتب</w:t>
      </w:r>
      <w:r w:rsidR="00312A71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312A71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312A71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بد</w:t>
      </w:r>
      <w:r w:rsidR="00312A71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312A71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ن</w:t>
      </w:r>
      <w:r w:rsidR="00312A71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312A71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منظور،</w:t>
      </w:r>
      <w:r w:rsidR="00312A71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اختلاف </w:t>
      </w:r>
      <w:r w:rsidR="00312A71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جهت</w:t>
      </w:r>
      <w:r w:rsidR="00312A71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حل</w:t>
      </w:r>
      <w:r w:rsidR="002A02CD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‌</w:t>
      </w:r>
      <w:r w:rsidR="00312A71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وفصل نها</w:t>
      </w:r>
      <w:r w:rsidR="00312A71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یی</w:t>
      </w:r>
      <w:r w:rsidR="00312A71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به </w:t>
      </w:r>
      <w:r w:rsidR="00312A71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داور</w:t>
      </w:r>
      <w:r w:rsidR="00312A71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312A71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مرض</w:t>
      </w:r>
      <w:r w:rsidR="00312A71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312A71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312A71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الطرف</w:t>
      </w:r>
      <w:r w:rsidR="00312A71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312A71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ن</w:t>
      </w:r>
      <w:r w:rsidR="00312A71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312A71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ارجاع</w:t>
      </w:r>
      <w:r w:rsidR="00312A71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312A71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خواهد</w:t>
      </w:r>
      <w:r w:rsidR="00312A71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312A71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شد</w:t>
      </w:r>
      <w:r w:rsidR="00312A71" w:rsidRPr="00D90747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>.</w:t>
      </w:r>
    </w:p>
    <w:p w14:paraId="39719686" w14:textId="2582CA94" w:rsidR="00312A71" w:rsidRPr="003F34DA" w:rsidRDefault="00C877B3" w:rsidP="000F57B4">
      <w:pPr>
        <w:spacing w:line="276" w:lineRule="auto"/>
        <w:contextualSpacing/>
        <w:jc w:val="both"/>
        <w:rPr>
          <w:rFonts w:cs="Nazanin"/>
          <w:sz w:val="26"/>
          <w:szCs w:val="26"/>
          <w:rtl/>
        </w:rPr>
      </w:pPr>
      <w:r w:rsidRPr="008E1E10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lastRenderedPageBreak/>
        <w:t>1</w:t>
      </w:r>
      <w:r w:rsidR="00E32609" w:rsidRPr="008E1E10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3</w:t>
      </w:r>
      <w:r w:rsidRPr="008E1E10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-4 </w:t>
      </w:r>
      <w:r w:rsidR="00312A71" w:rsidRPr="008E1E10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در</w:t>
      </w:r>
      <w:r w:rsidR="00312A71" w:rsidRPr="008E1E10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312A71" w:rsidRPr="003F34DA">
        <w:rPr>
          <w:rFonts w:cs="Nazanin"/>
          <w:sz w:val="26"/>
          <w:szCs w:val="26"/>
          <w:rtl/>
        </w:rPr>
        <w:t>صورت عدم حصول توافق در خصوص تع</w:t>
      </w:r>
      <w:r w:rsidR="00312A71" w:rsidRPr="003F34DA">
        <w:rPr>
          <w:rFonts w:cs="Nazanin" w:hint="cs"/>
          <w:sz w:val="26"/>
          <w:szCs w:val="26"/>
          <w:rtl/>
        </w:rPr>
        <w:t>یی</w:t>
      </w:r>
      <w:r w:rsidR="00312A71" w:rsidRPr="003F34DA">
        <w:rPr>
          <w:rFonts w:cs="Nazanin" w:hint="eastAsia"/>
          <w:sz w:val="26"/>
          <w:szCs w:val="26"/>
          <w:rtl/>
        </w:rPr>
        <w:t>ن</w:t>
      </w:r>
      <w:r w:rsidR="00312A71" w:rsidRPr="003F34DA">
        <w:rPr>
          <w:rFonts w:cs="Nazanin"/>
          <w:sz w:val="26"/>
          <w:szCs w:val="26"/>
          <w:rtl/>
        </w:rPr>
        <w:t xml:space="preserve"> داور مرض</w:t>
      </w:r>
      <w:r w:rsidR="00312A71" w:rsidRPr="003F34DA">
        <w:rPr>
          <w:rFonts w:cs="Nazanin" w:hint="cs"/>
          <w:sz w:val="26"/>
          <w:szCs w:val="26"/>
          <w:rtl/>
        </w:rPr>
        <w:t>ی</w:t>
      </w:r>
      <w:r w:rsidR="00312A71" w:rsidRPr="003F34DA">
        <w:rPr>
          <w:rFonts w:cs="Nazanin"/>
          <w:sz w:val="26"/>
          <w:szCs w:val="26"/>
          <w:rtl/>
        </w:rPr>
        <w:t xml:space="preserve"> الطرف</w:t>
      </w:r>
      <w:r w:rsidR="00312A71" w:rsidRPr="003F34DA">
        <w:rPr>
          <w:rFonts w:cs="Nazanin" w:hint="cs"/>
          <w:sz w:val="26"/>
          <w:szCs w:val="26"/>
          <w:rtl/>
        </w:rPr>
        <w:t>ی</w:t>
      </w:r>
      <w:r w:rsidR="00312A71" w:rsidRPr="003F34DA">
        <w:rPr>
          <w:rFonts w:cs="Nazanin" w:hint="eastAsia"/>
          <w:sz w:val="26"/>
          <w:szCs w:val="26"/>
          <w:rtl/>
        </w:rPr>
        <w:t>ن</w:t>
      </w:r>
      <w:r w:rsidR="00312A71" w:rsidRPr="003F34DA">
        <w:rPr>
          <w:rFonts w:cs="Nazanin"/>
          <w:sz w:val="26"/>
          <w:szCs w:val="26"/>
          <w:rtl/>
        </w:rPr>
        <w:t xml:space="preserve"> ظرف مهلت</w:t>
      </w:r>
      <w:r w:rsidR="00991F32" w:rsidRPr="003F34DA">
        <w:rPr>
          <w:rFonts w:cs="Nazanin" w:hint="cs"/>
          <w:sz w:val="26"/>
          <w:szCs w:val="26"/>
          <w:rtl/>
        </w:rPr>
        <w:t xml:space="preserve"> 1 (</w:t>
      </w:r>
      <w:r w:rsidR="00312A71" w:rsidRPr="003F34DA">
        <w:rPr>
          <w:rFonts w:cs="Nazanin" w:hint="cs"/>
          <w:sz w:val="26"/>
          <w:szCs w:val="26"/>
          <w:rtl/>
        </w:rPr>
        <w:t>ی</w:t>
      </w:r>
      <w:r w:rsidR="00312A71" w:rsidRPr="003F34DA">
        <w:rPr>
          <w:rFonts w:cs="Nazanin" w:hint="eastAsia"/>
          <w:sz w:val="26"/>
          <w:szCs w:val="26"/>
          <w:rtl/>
        </w:rPr>
        <w:t>ک</w:t>
      </w:r>
      <w:r w:rsidR="00312A71" w:rsidRPr="003F34DA">
        <w:rPr>
          <w:rFonts w:cs="Nazanin"/>
          <w:sz w:val="26"/>
          <w:szCs w:val="26"/>
          <w:rtl/>
        </w:rPr>
        <w:t>)</w:t>
      </w:r>
      <w:r w:rsidR="00CF1B50" w:rsidRPr="003F34DA">
        <w:rPr>
          <w:rFonts w:cs="Nazanin" w:hint="cs"/>
          <w:sz w:val="26"/>
          <w:szCs w:val="26"/>
          <w:rtl/>
        </w:rPr>
        <w:t xml:space="preserve"> </w:t>
      </w:r>
      <w:r w:rsidR="00312A71" w:rsidRPr="003F34DA">
        <w:rPr>
          <w:rFonts w:cs="Nazanin"/>
          <w:sz w:val="26"/>
          <w:szCs w:val="26"/>
          <w:rtl/>
        </w:rPr>
        <w:t>ماه از تار</w:t>
      </w:r>
      <w:r w:rsidR="00312A71" w:rsidRPr="003F34DA">
        <w:rPr>
          <w:rFonts w:cs="Nazanin" w:hint="cs"/>
          <w:sz w:val="26"/>
          <w:szCs w:val="26"/>
          <w:rtl/>
        </w:rPr>
        <w:t>ی</w:t>
      </w:r>
      <w:r w:rsidR="00312A71" w:rsidRPr="003F34DA">
        <w:rPr>
          <w:rFonts w:cs="Nazanin" w:hint="eastAsia"/>
          <w:sz w:val="26"/>
          <w:szCs w:val="26"/>
          <w:rtl/>
        </w:rPr>
        <w:t>خ</w:t>
      </w:r>
      <w:r w:rsidR="00312A71" w:rsidRPr="003F34DA">
        <w:rPr>
          <w:rFonts w:cs="Nazanin"/>
          <w:sz w:val="26"/>
          <w:szCs w:val="26"/>
          <w:rtl/>
        </w:rPr>
        <w:t xml:space="preserve"> طرح درخواست ارجاع اختلافات به داور</w:t>
      </w:r>
      <w:r w:rsidR="00312A71" w:rsidRPr="003F34DA">
        <w:rPr>
          <w:rFonts w:cs="Nazanin" w:hint="cs"/>
          <w:sz w:val="26"/>
          <w:szCs w:val="26"/>
          <w:rtl/>
        </w:rPr>
        <w:t>ی</w:t>
      </w:r>
      <w:r w:rsidR="00312A71" w:rsidRPr="003F34DA">
        <w:rPr>
          <w:rFonts w:cs="Nazanin" w:hint="eastAsia"/>
          <w:sz w:val="26"/>
          <w:szCs w:val="26"/>
          <w:rtl/>
        </w:rPr>
        <w:t>،</w:t>
      </w:r>
      <w:r w:rsidR="005E1A5F" w:rsidRPr="003F34DA">
        <w:rPr>
          <w:rFonts w:cs="Nazanin" w:hint="cs"/>
          <w:sz w:val="26"/>
          <w:szCs w:val="26"/>
          <w:rtl/>
        </w:rPr>
        <w:t xml:space="preserve"> </w:t>
      </w:r>
      <w:r w:rsidR="005E1A5F" w:rsidRPr="003F34DA">
        <w:rPr>
          <w:rFonts w:cs="Nazanin" w:hint="eastAsia"/>
          <w:sz w:val="26"/>
          <w:szCs w:val="26"/>
          <w:rtl/>
        </w:rPr>
        <w:t>تع</w:t>
      </w:r>
      <w:r w:rsidR="005E1A5F" w:rsidRPr="003F34DA">
        <w:rPr>
          <w:rFonts w:cs="Nazanin" w:hint="cs"/>
          <w:sz w:val="26"/>
          <w:szCs w:val="26"/>
          <w:rtl/>
        </w:rPr>
        <w:t>یی</w:t>
      </w:r>
      <w:r w:rsidR="005E1A5F" w:rsidRPr="003F34DA">
        <w:rPr>
          <w:rFonts w:cs="Nazanin" w:hint="eastAsia"/>
          <w:sz w:val="26"/>
          <w:szCs w:val="26"/>
          <w:rtl/>
        </w:rPr>
        <w:t>ن</w:t>
      </w:r>
      <w:r w:rsidR="005E1A5F" w:rsidRPr="003F34DA">
        <w:rPr>
          <w:rFonts w:cs="Nazanin"/>
          <w:sz w:val="26"/>
          <w:szCs w:val="26"/>
          <w:rtl/>
        </w:rPr>
        <w:t xml:space="preserve"> </w:t>
      </w:r>
      <w:r w:rsidR="005E1A5F" w:rsidRPr="003F34DA">
        <w:rPr>
          <w:rFonts w:cs="Nazanin" w:hint="eastAsia"/>
          <w:sz w:val="26"/>
          <w:szCs w:val="26"/>
          <w:rtl/>
        </w:rPr>
        <w:t>داور</w:t>
      </w:r>
      <w:r w:rsidR="005E1A5F" w:rsidRPr="003F34DA">
        <w:rPr>
          <w:rFonts w:cs="Nazanin"/>
          <w:sz w:val="26"/>
          <w:szCs w:val="26"/>
          <w:rtl/>
        </w:rPr>
        <w:t xml:space="preserve"> </w:t>
      </w:r>
      <w:r w:rsidR="005E1A5F" w:rsidRPr="003F34DA">
        <w:rPr>
          <w:rFonts w:cs="Nazanin" w:hint="eastAsia"/>
          <w:sz w:val="26"/>
          <w:szCs w:val="26"/>
          <w:rtl/>
        </w:rPr>
        <w:t>از</w:t>
      </w:r>
      <w:r w:rsidR="005E1A5F" w:rsidRPr="003F34DA">
        <w:rPr>
          <w:rFonts w:cs="Nazanin"/>
          <w:sz w:val="26"/>
          <w:szCs w:val="26"/>
          <w:rtl/>
        </w:rPr>
        <w:t xml:space="preserve"> </w:t>
      </w:r>
      <w:r w:rsidR="005E1A5F" w:rsidRPr="003F34DA">
        <w:rPr>
          <w:rFonts w:cs="Nazanin" w:hint="eastAsia"/>
          <w:sz w:val="26"/>
          <w:szCs w:val="26"/>
          <w:rtl/>
        </w:rPr>
        <w:t>طر</w:t>
      </w:r>
      <w:r w:rsidR="005E1A5F" w:rsidRPr="003F34DA">
        <w:rPr>
          <w:rFonts w:cs="Nazanin" w:hint="cs"/>
          <w:sz w:val="26"/>
          <w:szCs w:val="26"/>
          <w:rtl/>
        </w:rPr>
        <w:t>ی</w:t>
      </w:r>
      <w:r w:rsidR="005E1A5F" w:rsidRPr="003F34DA">
        <w:rPr>
          <w:rFonts w:cs="Nazanin" w:hint="eastAsia"/>
          <w:sz w:val="26"/>
          <w:szCs w:val="26"/>
          <w:rtl/>
        </w:rPr>
        <w:t>ق</w:t>
      </w:r>
      <w:r w:rsidR="00312A71" w:rsidRPr="003F34DA">
        <w:rPr>
          <w:rFonts w:cs="Nazanin"/>
          <w:sz w:val="26"/>
          <w:szCs w:val="26"/>
          <w:rtl/>
        </w:rPr>
        <w:t xml:space="preserve">  </w:t>
      </w:r>
      <w:r w:rsidR="00312A71" w:rsidRPr="003F34DA">
        <w:rPr>
          <w:rFonts w:cs="Nazanin" w:hint="eastAsia"/>
          <w:sz w:val="26"/>
          <w:szCs w:val="26"/>
          <w:rtl/>
        </w:rPr>
        <w:t>اداره</w:t>
      </w:r>
      <w:r w:rsidR="00312A71" w:rsidRPr="003F34DA">
        <w:rPr>
          <w:rFonts w:cs="Nazanin"/>
          <w:sz w:val="26"/>
          <w:szCs w:val="26"/>
          <w:rtl/>
        </w:rPr>
        <w:t xml:space="preserve"> </w:t>
      </w:r>
      <w:r w:rsidR="00312A71" w:rsidRPr="003F34DA">
        <w:rPr>
          <w:rFonts w:cs="Nazanin" w:hint="eastAsia"/>
          <w:sz w:val="26"/>
          <w:szCs w:val="26"/>
          <w:rtl/>
        </w:rPr>
        <w:t>کل</w:t>
      </w:r>
      <w:r w:rsidR="00312A71" w:rsidRPr="003F34DA">
        <w:rPr>
          <w:rFonts w:cs="Nazanin"/>
          <w:sz w:val="26"/>
          <w:szCs w:val="26"/>
          <w:rtl/>
        </w:rPr>
        <w:t xml:space="preserve"> </w:t>
      </w:r>
      <w:r w:rsidR="00312A71" w:rsidRPr="003F34DA">
        <w:rPr>
          <w:rFonts w:cs="Nazanin" w:hint="eastAsia"/>
          <w:sz w:val="26"/>
          <w:szCs w:val="26"/>
          <w:rtl/>
        </w:rPr>
        <w:t>حقوق</w:t>
      </w:r>
      <w:r w:rsidR="00312A71" w:rsidRPr="003F34DA">
        <w:rPr>
          <w:rFonts w:cs="Nazanin" w:hint="cs"/>
          <w:sz w:val="26"/>
          <w:szCs w:val="26"/>
          <w:rtl/>
        </w:rPr>
        <w:t>ی</w:t>
      </w:r>
      <w:r w:rsidR="00312A71" w:rsidRPr="003F34DA">
        <w:rPr>
          <w:rFonts w:cs="Nazanin"/>
          <w:sz w:val="26"/>
          <w:szCs w:val="26"/>
          <w:rtl/>
        </w:rPr>
        <w:t xml:space="preserve"> </w:t>
      </w:r>
      <w:r w:rsidR="00312A71" w:rsidRPr="003F34DA">
        <w:rPr>
          <w:rFonts w:cs="Nazanin" w:hint="eastAsia"/>
          <w:sz w:val="26"/>
          <w:szCs w:val="26"/>
          <w:rtl/>
        </w:rPr>
        <w:t>و</w:t>
      </w:r>
      <w:r w:rsidR="00312A71" w:rsidRPr="003F34DA">
        <w:rPr>
          <w:rFonts w:cs="Nazanin"/>
          <w:sz w:val="26"/>
          <w:szCs w:val="26"/>
          <w:rtl/>
        </w:rPr>
        <w:t xml:space="preserve"> </w:t>
      </w:r>
      <w:r w:rsidR="00312A71" w:rsidRPr="003F34DA">
        <w:rPr>
          <w:rFonts w:cs="Nazanin" w:hint="eastAsia"/>
          <w:sz w:val="26"/>
          <w:szCs w:val="26"/>
          <w:rtl/>
        </w:rPr>
        <w:t>مجلس</w:t>
      </w:r>
      <w:r w:rsidR="00312A71" w:rsidRPr="003F34DA">
        <w:rPr>
          <w:rFonts w:cs="Nazanin"/>
          <w:sz w:val="26"/>
          <w:szCs w:val="26"/>
          <w:rtl/>
        </w:rPr>
        <w:t xml:space="preserve"> معاونت علم</w:t>
      </w:r>
      <w:r w:rsidR="00312A71" w:rsidRPr="003F34DA">
        <w:rPr>
          <w:rFonts w:cs="Nazanin" w:hint="cs"/>
          <w:sz w:val="26"/>
          <w:szCs w:val="26"/>
          <w:rtl/>
        </w:rPr>
        <w:t>ی</w:t>
      </w:r>
      <w:r w:rsidR="005C407E" w:rsidRPr="003F34DA">
        <w:rPr>
          <w:rFonts w:cs="Nazanin" w:hint="cs"/>
          <w:sz w:val="26"/>
          <w:szCs w:val="26"/>
          <w:rtl/>
        </w:rPr>
        <w:t xml:space="preserve">، </w:t>
      </w:r>
      <w:r w:rsidR="00312A71" w:rsidRPr="003F34DA">
        <w:rPr>
          <w:rFonts w:cs="Nazanin"/>
          <w:sz w:val="26"/>
          <w:szCs w:val="26"/>
          <w:rtl/>
        </w:rPr>
        <w:t>فناور</w:t>
      </w:r>
      <w:r w:rsidR="00312A71" w:rsidRPr="003F34DA">
        <w:rPr>
          <w:rFonts w:cs="Nazanin" w:hint="cs"/>
          <w:sz w:val="26"/>
          <w:szCs w:val="26"/>
          <w:rtl/>
        </w:rPr>
        <w:t>ی</w:t>
      </w:r>
      <w:r w:rsidR="005C407E" w:rsidRPr="003F34DA">
        <w:rPr>
          <w:rFonts w:cs="Nazanin" w:hint="cs"/>
          <w:sz w:val="26"/>
          <w:szCs w:val="26"/>
          <w:rtl/>
        </w:rPr>
        <w:t xml:space="preserve"> و اقتصاد دانش‌بنیان</w:t>
      </w:r>
      <w:r w:rsidR="00312A71" w:rsidRPr="003F34DA">
        <w:rPr>
          <w:rFonts w:cs="Nazanin"/>
          <w:sz w:val="26"/>
          <w:szCs w:val="26"/>
          <w:rtl/>
        </w:rPr>
        <w:t xml:space="preserve"> ر</w:t>
      </w:r>
      <w:r w:rsidR="00312A71" w:rsidRPr="003F34DA">
        <w:rPr>
          <w:rFonts w:cs="Nazanin" w:hint="cs"/>
          <w:sz w:val="26"/>
          <w:szCs w:val="26"/>
          <w:rtl/>
        </w:rPr>
        <w:t>ی</w:t>
      </w:r>
      <w:r w:rsidR="00312A71" w:rsidRPr="003F34DA">
        <w:rPr>
          <w:rFonts w:cs="Nazanin" w:hint="eastAsia"/>
          <w:sz w:val="26"/>
          <w:szCs w:val="26"/>
          <w:rtl/>
        </w:rPr>
        <w:t>است</w:t>
      </w:r>
      <w:r w:rsidR="00312A71" w:rsidRPr="003F34DA">
        <w:rPr>
          <w:rFonts w:cs="Nazanin"/>
          <w:sz w:val="26"/>
          <w:szCs w:val="26"/>
          <w:rtl/>
        </w:rPr>
        <w:t xml:space="preserve"> جمهور</w:t>
      </w:r>
      <w:r w:rsidR="00312A71" w:rsidRPr="003F34DA">
        <w:rPr>
          <w:rFonts w:cs="Nazanin" w:hint="cs"/>
          <w:sz w:val="26"/>
          <w:szCs w:val="26"/>
          <w:rtl/>
        </w:rPr>
        <w:t>ی</w:t>
      </w:r>
      <w:r w:rsidR="00312A71" w:rsidRPr="003F34DA">
        <w:rPr>
          <w:rFonts w:cs="Nazanin" w:hint="eastAsia"/>
          <w:sz w:val="26"/>
          <w:szCs w:val="26"/>
          <w:rtl/>
        </w:rPr>
        <w:t>،</w:t>
      </w:r>
      <w:r w:rsidR="00312A71" w:rsidRPr="003F34DA">
        <w:rPr>
          <w:rFonts w:cs="Nazanin"/>
          <w:sz w:val="26"/>
          <w:szCs w:val="26"/>
          <w:rtl/>
        </w:rPr>
        <w:t xml:space="preserve"> </w:t>
      </w:r>
      <w:r w:rsidR="00312A71" w:rsidRPr="003F34DA">
        <w:rPr>
          <w:rFonts w:cs="Nazanin" w:hint="eastAsia"/>
          <w:sz w:val="26"/>
          <w:szCs w:val="26"/>
          <w:rtl/>
        </w:rPr>
        <w:t>به</w:t>
      </w:r>
      <w:r w:rsidR="00312A71" w:rsidRPr="003F34DA">
        <w:rPr>
          <w:rFonts w:cs="Nazanin"/>
          <w:sz w:val="26"/>
          <w:szCs w:val="26"/>
          <w:rtl/>
        </w:rPr>
        <w:t xml:space="preserve"> </w:t>
      </w:r>
      <w:r w:rsidR="00312A71" w:rsidRPr="003F34DA">
        <w:rPr>
          <w:rFonts w:cs="Nazanin" w:hint="eastAsia"/>
          <w:sz w:val="26"/>
          <w:szCs w:val="26"/>
          <w:rtl/>
        </w:rPr>
        <w:t>عنوان</w:t>
      </w:r>
      <w:r w:rsidR="00312A71" w:rsidRPr="003F34DA">
        <w:rPr>
          <w:rFonts w:cs="Nazanin"/>
          <w:sz w:val="26"/>
          <w:szCs w:val="26"/>
          <w:rtl/>
        </w:rPr>
        <w:t xml:space="preserve"> </w:t>
      </w:r>
      <w:r w:rsidR="00312A71" w:rsidRPr="003F34DA">
        <w:rPr>
          <w:rFonts w:cs="Nazanin" w:hint="eastAsia"/>
          <w:sz w:val="26"/>
          <w:szCs w:val="26"/>
          <w:rtl/>
        </w:rPr>
        <w:t>مقام</w:t>
      </w:r>
      <w:r w:rsidR="00312A71" w:rsidRPr="003F34DA">
        <w:rPr>
          <w:rFonts w:cs="Nazanin"/>
          <w:sz w:val="26"/>
          <w:szCs w:val="26"/>
          <w:rtl/>
        </w:rPr>
        <w:t xml:space="preserve"> </w:t>
      </w:r>
      <w:r w:rsidR="00312A71" w:rsidRPr="003F34DA">
        <w:rPr>
          <w:rFonts w:cs="Nazanin" w:hint="eastAsia"/>
          <w:sz w:val="26"/>
          <w:szCs w:val="26"/>
          <w:rtl/>
        </w:rPr>
        <w:t>ناصب</w:t>
      </w:r>
      <w:r w:rsidR="00312A71" w:rsidRPr="003F34DA">
        <w:rPr>
          <w:rFonts w:cs="Nazanin"/>
          <w:sz w:val="26"/>
          <w:szCs w:val="26"/>
        </w:rPr>
        <w:t xml:space="preserve"> </w:t>
      </w:r>
      <w:r w:rsidR="005E1A5F" w:rsidRPr="003F34DA">
        <w:rPr>
          <w:rFonts w:cs="Nazanin" w:hint="cs"/>
          <w:sz w:val="26"/>
          <w:szCs w:val="26"/>
          <w:rtl/>
        </w:rPr>
        <w:t>انجام</w:t>
      </w:r>
      <w:r w:rsidR="00312A71" w:rsidRPr="003F34DA">
        <w:rPr>
          <w:rFonts w:cs="Nazanin"/>
          <w:sz w:val="26"/>
          <w:szCs w:val="26"/>
          <w:rtl/>
        </w:rPr>
        <w:t xml:space="preserve"> </w:t>
      </w:r>
      <w:r w:rsidR="00312A71" w:rsidRPr="003F34DA">
        <w:rPr>
          <w:rFonts w:cs="Nazanin" w:hint="eastAsia"/>
          <w:sz w:val="26"/>
          <w:szCs w:val="26"/>
          <w:rtl/>
        </w:rPr>
        <w:t>خواهد</w:t>
      </w:r>
      <w:r w:rsidR="00312A71" w:rsidRPr="003F34DA">
        <w:rPr>
          <w:rFonts w:cs="Nazanin"/>
          <w:sz w:val="26"/>
          <w:szCs w:val="26"/>
          <w:rtl/>
        </w:rPr>
        <w:t xml:space="preserve"> </w:t>
      </w:r>
      <w:r w:rsidR="00312A71" w:rsidRPr="003F34DA">
        <w:rPr>
          <w:rFonts w:cs="Nazanin" w:hint="eastAsia"/>
          <w:sz w:val="26"/>
          <w:szCs w:val="26"/>
          <w:rtl/>
        </w:rPr>
        <w:t>شد</w:t>
      </w:r>
      <w:r w:rsidR="00312A71" w:rsidRPr="003F34DA">
        <w:rPr>
          <w:rFonts w:cs="Nazanin"/>
          <w:sz w:val="26"/>
          <w:szCs w:val="26"/>
          <w:rtl/>
        </w:rPr>
        <w:t>.</w:t>
      </w:r>
    </w:p>
    <w:p w14:paraId="55A86D6B" w14:textId="62B7511C" w:rsidR="00010E2F" w:rsidRPr="00D90747" w:rsidRDefault="00C877B3" w:rsidP="000F57B4">
      <w:pPr>
        <w:spacing w:line="276" w:lineRule="auto"/>
        <w:contextualSpacing/>
        <w:jc w:val="both"/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</w:pPr>
      <w:r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1</w:t>
      </w:r>
      <w:r w:rsidR="00E32609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3</w:t>
      </w:r>
      <w:r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-5</w:t>
      </w:r>
      <w:r w:rsidR="00312A71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312A71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طرف</w:t>
      </w:r>
      <w:r w:rsidR="00312A71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312A71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ن</w:t>
      </w:r>
      <w:r w:rsidR="00312A71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مکلفند تا اتخاذ تصم</w:t>
      </w:r>
      <w:r w:rsidR="00312A71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312A71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م</w:t>
      </w:r>
      <w:r w:rsidR="00312A71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نها</w:t>
      </w:r>
      <w:r w:rsidR="00312A71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یی</w:t>
      </w:r>
      <w:r w:rsidR="00312A71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توسط </w:t>
      </w:r>
      <w:r w:rsidR="00312A71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داور،</w:t>
      </w:r>
      <w:r w:rsidR="00312A71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به کل</w:t>
      </w:r>
      <w:r w:rsidR="00312A71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312A71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ه</w:t>
      </w:r>
      <w:r w:rsidR="00312A71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تعهدات قرارداد</w:t>
      </w:r>
      <w:r w:rsidR="00312A71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312A71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و قانون</w:t>
      </w:r>
      <w:r w:rsidR="00312A71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312A71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خود با حسن ن</w:t>
      </w:r>
      <w:r w:rsidR="00312A71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312A71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ت،</w:t>
      </w:r>
      <w:r w:rsidR="00312A71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عمل نما</w:t>
      </w:r>
      <w:r w:rsidR="00312A71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312A71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ند</w:t>
      </w:r>
      <w:r w:rsidR="00312A71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و حق متوقف کردن اجرا</w:t>
      </w:r>
      <w:r w:rsidR="00312A71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312A71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تعهدات قرارداد</w:t>
      </w:r>
      <w:r w:rsidR="00312A71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312A71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خود را تا صدور ر</w:t>
      </w:r>
      <w:r w:rsidR="005C407E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أ</w:t>
      </w:r>
      <w:r w:rsidR="00312A71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312A71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312A71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داور</w:t>
      </w:r>
      <w:r w:rsidR="00312A71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312A71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ندارند</w:t>
      </w:r>
      <w:r w:rsidR="00312A71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،</w:t>
      </w:r>
      <w:r w:rsidR="00312A71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312A71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مگر</w:t>
      </w:r>
      <w:r w:rsidR="00312A71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در صورت</w:t>
      </w:r>
      <w:r w:rsidR="00312A71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312A71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312A71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که</w:t>
      </w:r>
      <w:r w:rsidR="00312A71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312A71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کتباً</w:t>
      </w:r>
      <w:r w:rsidR="00312A71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312A71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ب</w:t>
      </w:r>
      <w:r w:rsidR="00312A71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312A71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ن</w:t>
      </w:r>
      <w:r w:rsidR="00312A71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312A71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طرف</w:t>
      </w:r>
      <w:r w:rsidR="00312A71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312A71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ن</w:t>
      </w:r>
      <w:r w:rsidR="00312A71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312A71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خلاف</w:t>
      </w:r>
      <w:r w:rsidR="00312A71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312A71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مفاد</w:t>
      </w:r>
      <w:r w:rsidR="00312A71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312A71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ماده</w:t>
      </w:r>
      <w:r w:rsidR="00312A71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312A71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حاضر</w:t>
      </w:r>
      <w:r w:rsidR="00312A71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312A71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توافق</w:t>
      </w:r>
      <w:r w:rsidR="00312A71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312A71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گردد</w:t>
      </w:r>
      <w:r w:rsidR="00312A71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.</w:t>
      </w:r>
    </w:p>
    <w:p w14:paraId="094420D8" w14:textId="77777777" w:rsidR="009F1F20" w:rsidRPr="003F34DA" w:rsidRDefault="009F1F20" w:rsidP="000F57B4">
      <w:pPr>
        <w:spacing w:line="276" w:lineRule="auto"/>
        <w:contextualSpacing/>
        <w:jc w:val="both"/>
        <w:rPr>
          <w:rFonts w:cs="Nazanin"/>
          <w:sz w:val="26"/>
          <w:szCs w:val="26"/>
          <w:rtl/>
        </w:rPr>
      </w:pPr>
    </w:p>
    <w:p w14:paraId="397A7A70" w14:textId="2FCE3D8D" w:rsidR="001E7B5C" w:rsidRPr="008E1E10" w:rsidRDefault="001E7B5C" w:rsidP="00D90747">
      <w:pPr>
        <w:spacing w:line="276" w:lineRule="auto"/>
        <w:contextualSpacing/>
        <w:jc w:val="both"/>
        <w:rPr>
          <w:rFonts w:ascii="Zar" w:eastAsia="Zar" w:hAnsi="Zar" w:cs="Nazanin"/>
          <w:b/>
          <w:bCs/>
          <w:color w:val="000000"/>
          <w:kern w:val="2"/>
          <w:sz w:val="26"/>
          <w:szCs w:val="26"/>
          <w:rtl/>
          <w14:ligatures w14:val="standardContextual"/>
        </w:rPr>
      </w:pPr>
      <w:bookmarkStart w:id="2" w:name="_Toc44431956"/>
      <w:r w:rsidRPr="008E1E10">
        <w:rPr>
          <w:rFonts w:ascii="Zar" w:eastAsia="Zar" w:hAnsi="Zar" w:cs="Nazanin"/>
          <w:b/>
          <w:bCs/>
          <w:color w:val="000000"/>
          <w:kern w:val="2"/>
          <w:sz w:val="26"/>
          <w:szCs w:val="26"/>
          <w:rtl/>
          <w14:ligatures w14:val="standardContextual"/>
        </w:rPr>
        <w:t xml:space="preserve">ماده </w:t>
      </w:r>
      <w:r w:rsidR="003B56D1" w:rsidRPr="008E1E10">
        <w:rPr>
          <w:rFonts w:ascii="Zar" w:eastAsia="Zar" w:hAnsi="Zar" w:cs="Nazanin" w:hint="cs"/>
          <w:b/>
          <w:bCs/>
          <w:color w:val="000000"/>
          <w:kern w:val="2"/>
          <w:sz w:val="26"/>
          <w:szCs w:val="26"/>
          <w:rtl/>
          <w14:ligatures w14:val="standardContextual"/>
        </w:rPr>
        <w:t>1</w:t>
      </w:r>
      <w:r w:rsidR="00E32609" w:rsidRPr="008E1E10">
        <w:rPr>
          <w:rFonts w:ascii="Zar" w:eastAsia="Zar" w:hAnsi="Zar" w:cs="Nazanin" w:hint="cs"/>
          <w:b/>
          <w:bCs/>
          <w:color w:val="000000"/>
          <w:kern w:val="2"/>
          <w:sz w:val="26"/>
          <w:szCs w:val="26"/>
          <w:rtl/>
          <w14:ligatures w14:val="standardContextual"/>
        </w:rPr>
        <w:t>4</w:t>
      </w:r>
      <w:r w:rsidRPr="008E1E10">
        <w:rPr>
          <w:rFonts w:ascii="Zar" w:eastAsia="Zar" w:hAnsi="Zar" w:cs="Nazanin" w:hint="cs"/>
          <w:b/>
          <w:bCs/>
          <w:color w:val="000000"/>
          <w:kern w:val="2"/>
          <w:sz w:val="26"/>
          <w:szCs w:val="26"/>
          <w:rtl/>
          <w14:ligatures w14:val="standardContextual"/>
        </w:rPr>
        <w:t>-</w:t>
      </w:r>
      <w:r w:rsidRPr="008E1E10">
        <w:rPr>
          <w:rFonts w:ascii="Zar" w:eastAsia="Zar" w:hAnsi="Zar" w:cs="Nazanin"/>
          <w:b/>
          <w:bCs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Pr="008E1E10">
        <w:rPr>
          <w:rFonts w:ascii="Zar" w:eastAsia="Zar" w:hAnsi="Zar" w:cs="Nazanin" w:hint="eastAsia"/>
          <w:b/>
          <w:bCs/>
          <w:color w:val="000000"/>
          <w:kern w:val="2"/>
          <w:sz w:val="26"/>
          <w:szCs w:val="26"/>
          <w:rtl/>
          <w14:ligatures w14:val="standardContextual"/>
        </w:rPr>
        <w:t>اقامتگاه</w:t>
      </w:r>
      <w:r w:rsidRPr="008E1E10">
        <w:rPr>
          <w:rFonts w:ascii="Zar" w:eastAsia="Zar" w:hAnsi="Zar" w:cs="Nazanin"/>
          <w:b/>
          <w:bCs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bookmarkEnd w:id="2"/>
    </w:p>
    <w:p w14:paraId="2AB7E8FD" w14:textId="6BA18DEA" w:rsidR="001E7B5C" w:rsidRPr="00D90747" w:rsidRDefault="00C877B3" w:rsidP="00B123C3">
      <w:pPr>
        <w:spacing w:line="276" w:lineRule="auto"/>
        <w:contextualSpacing/>
        <w:jc w:val="both"/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</w:pPr>
      <w:r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1</w:t>
      </w:r>
      <w:r w:rsidR="00E32609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4</w:t>
      </w:r>
      <w:r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-1</w:t>
      </w:r>
      <w:r w:rsidR="001E7B5C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1E7B5C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اقامتگاه</w:t>
      </w:r>
      <w:r w:rsidR="001E7B5C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1E7B5C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قانونی</w:t>
      </w:r>
      <w:r w:rsidR="001E7B5C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1E7B5C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طرفین</w:t>
      </w:r>
      <w:r w:rsidR="001E7B5C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1E7B5C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این</w:t>
      </w:r>
      <w:r w:rsidR="001E7B5C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1E7B5C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قرارداد</w:t>
      </w:r>
      <w:r w:rsidR="001E7B5C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1E7B5C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همان</w:t>
      </w:r>
      <w:r w:rsidR="001E7B5C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1E7B5C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نشانی</w:t>
      </w:r>
      <w:r w:rsidR="001E7B5C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1E7B5C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مندرج</w:t>
      </w:r>
      <w:r w:rsidR="001E7B5C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1E7B5C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در</w:t>
      </w:r>
      <w:r w:rsidR="001E7B5C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1E7B5C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مقدمه</w:t>
      </w:r>
      <w:r w:rsidR="001E7B5C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1E7B5C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قرارداد</w:t>
      </w:r>
      <w:r w:rsidR="001E7B5C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1E7B5C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بوده</w:t>
      </w:r>
      <w:r w:rsidR="001E7B5C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1E7B5C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و</w:t>
      </w:r>
      <w:r w:rsidR="001E7B5C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1E7B5C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طرفین</w:t>
      </w:r>
      <w:r w:rsidR="001E7B5C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1E7B5C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متعهد</w:t>
      </w:r>
      <w:r w:rsidR="001E7B5C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1E7B5C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می</w:t>
      </w:r>
      <w:r w:rsidR="00D148BB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‌</w:t>
      </w:r>
      <w:r w:rsidR="001E7B5C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باشند</w:t>
      </w:r>
      <w:r w:rsidR="001E7B5C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1E7B5C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در</w:t>
      </w:r>
      <w:r w:rsidR="001E7B5C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1E7B5C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صورت</w:t>
      </w:r>
      <w:r w:rsidR="001E7B5C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1E7B5C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تغییر</w:t>
      </w:r>
      <w:r w:rsidR="001E7B5C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1E7B5C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نشانی</w:t>
      </w:r>
      <w:r w:rsidR="001E7B5C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1E7B5C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خود،</w:t>
      </w:r>
      <w:r w:rsidR="001E7B5C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1E7B5C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بلافاصله</w:t>
      </w:r>
      <w:r w:rsidR="001E7B5C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1E7B5C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نشانی</w:t>
      </w:r>
      <w:r w:rsidR="001E7B5C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1E7B5C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جدید</w:t>
      </w:r>
      <w:r w:rsidR="001E7B5C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1E7B5C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را</w:t>
      </w:r>
      <w:r w:rsidR="001E7B5C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1E7B5C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از</w:t>
      </w:r>
      <w:r w:rsidR="001E7B5C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1E7B5C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طریق</w:t>
      </w:r>
      <w:r w:rsidR="001E7B5C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1E7B5C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ایمیل</w:t>
      </w:r>
      <w:r w:rsidR="001E7B5C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1E7B5C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و</w:t>
      </w:r>
      <w:r w:rsidR="001E7B5C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1E7B5C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ارسال</w:t>
      </w:r>
      <w:r w:rsidR="001E7B5C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1E7B5C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نامه</w:t>
      </w:r>
      <w:r w:rsidR="001E7B5C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1E7B5C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سفارشی</w:t>
      </w:r>
      <w:r w:rsidR="001E7B5C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1E7B5C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دو</w:t>
      </w:r>
      <w:r w:rsidR="001E7B5C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1E7B5C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قبضه</w:t>
      </w:r>
      <w:r w:rsidR="001E7B5C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1E7B5C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به</w:t>
      </w:r>
      <w:r w:rsidR="001E7B5C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1E7B5C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طرف</w:t>
      </w:r>
      <w:r w:rsidR="001E7B5C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1E7B5C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دیگر</w:t>
      </w:r>
      <w:r w:rsidR="001E7B5C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1E7B5C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اطلاع</w:t>
      </w:r>
      <w:r w:rsidR="001E7B5C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1E7B5C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دهند،</w:t>
      </w:r>
      <w:r w:rsidR="001E7B5C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1E7B5C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در</w:t>
      </w:r>
      <w:r w:rsidR="001E7B5C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1E7B5C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غیر</w:t>
      </w:r>
      <w:r w:rsidR="001E7B5C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1E7B5C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این</w:t>
      </w:r>
      <w:r w:rsidR="002A02CD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‌</w:t>
      </w:r>
      <w:r w:rsidR="001E7B5C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صورت</w:t>
      </w:r>
      <w:r w:rsidR="001E7B5C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B123C3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ابلاغ</w:t>
      </w:r>
      <w:r w:rsidR="00B123C3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یه</w:t>
      </w:r>
      <w:r w:rsidR="00B123C3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softHyphen/>
      </w:r>
      <w:r w:rsidR="00B123C3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ها</w:t>
      </w:r>
      <w:r w:rsidR="001E7B5C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1E7B5C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به</w:t>
      </w:r>
      <w:r w:rsidR="001E7B5C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1E7B5C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نشانی</w:t>
      </w:r>
      <w:r w:rsidR="001E7B5C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1E7B5C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قبلی</w:t>
      </w:r>
      <w:r w:rsidR="001E7B5C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(</w:t>
      </w:r>
      <w:r w:rsidR="001E7B5C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مندرج</w:t>
      </w:r>
      <w:r w:rsidR="001E7B5C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1E7B5C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در</w:t>
      </w:r>
      <w:r w:rsidR="001E7B5C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1E7B5C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این</w:t>
      </w:r>
      <w:r w:rsidR="001E7B5C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1E7B5C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قرارداد</w:t>
      </w:r>
      <w:r w:rsidR="001E7B5C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) </w:t>
      </w:r>
      <w:r w:rsidR="001E7B5C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معتبر</w:t>
      </w:r>
      <w:r w:rsidR="001E7B5C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1E7B5C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تلقی</w:t>
      </w:r>
      <w:r w:rsidR="001E7B5C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1E7B5C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شده</w:t>
      </w:r>
      <w:r w:rsidR="001E7B5C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1E7B5C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و</w:t>
      </w:r>
      <w:r w:rsidR="001E7B5C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1E7B5C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منش</w:t>
      </w:r>
      <w:r w:rsidR="005C407E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أ</w:t>
      </w:r>
      <w:r w:rsidR="001E7B5C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1E7B5C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اثر</w:t>
      </w:r>
      <w:r w:rsidR="001E7B5C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1E7B5C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خواهد</w:t>
      </w:r>
      <w:r w:rsidR="001E7B5C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1E7B5C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بود</w:t>
      </w:r>
      <w:r w:rsidR="001E7B5C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.</w:t>
      </w:r>
    </w:p>
    <w:p w14:paraId="6C7204A1" w14:textId="57631509" w:rsidR="001E7B5C" w:rsidRPr="00D90747" w:rsidRDefault="00C877B3" w:rsidP="000F57B4">
      <w:pPr>
        <w:spacing w:line="276" w:lineRule="auto"/>
        <w:contextualSpacing/>
        <w:jc w:val="both"/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</w:pPr>
      <w:r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1</w:t>
      </w:r>
      <w:r w:rsidR="00E32609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4</w:t>
      </w:r>
      <w:r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-2</w:t>
      </w:r>
      <w:r w:rsidR="001E7B5C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ب</w:t>
      </w:r>
      <w:r w:rsidR="001E7B5C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ه</w:t>
      </w:r>
      <w:r w:rsidR="001E7B5C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منظور انجام ابلاغات موضوع قرارداد حاضر، هر </w:t>
      </w:r>
      <w:r w:rsidR="001E7B5C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1E7B5C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ک</w:t>
      </w:r>
      <w:r w:rsidR="001E7B5C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از طرف</w:t>
      </w:r>
      <w:r w:rsidR="001E7B5C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1E7B5C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ن</w:t>
      </w:r>
      <w:r w:rsidR="00D148BB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آدرس</w:t>
      </w:r>
      <w:r w:rsidR="00D148BB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‌</w:t>
      </w:r>
      <w:r w:rsidR="001E7B5C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ها</w:t>
      </w:r>
      <w:r w:rsidR="001E7B5C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1E7B5C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1E7B5C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پست</w:t>
      </w:r>
      <w:r w:rsidR="001E7B5C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1E7B5C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الکترون</w:t>
      </w:r>
      <w:r w:rsidR="001E7B5C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1E7B5C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ک</w:t>
      </w:r>
      <w:r w:rsidR="001E7B5C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ذ</w:t>
      </w:r>
      <w:r w:rsidR="001E7B5C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1E7B5C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ل</w:t>
      </w:r>
      <w:r w:rsidR="001E7B5C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را معرف</w:t>
      </w:r>
      <w:r w:rsidR="001E7B5C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1E7B5C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م</w:t>
      </w:r>
      <w:r w:rsidR="001E7B5C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2A02CD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‌</w:t>
      </w:r>
      <w:r w:rsidR="001E7B5C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نما</w:t>
      </w:r>
      <w:r w:rsidR="001E7B5C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1E7B5C"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ند</w:t>
      </w:r>
      <w:r w:rsidR="001E7B5C"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:</w:t>
      </w:r>
    </w:p>
    <w:p w14:paraId="6D2882B5" w14:textId="61255DF2" w:rsidR="001E7B5C" w:rsidRPr="00D90747" w:rsidRDefault="001E7B5C" w:rsidP="00D90747">
      <w:pPr>
        <w:spacing w:line="276" w:lineRule="auto"/>
        <w:contextualSpacing/>
        <w:jc w:val="both"/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</w:pPr>
      <w:r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1-</w:t>
      </w:r>
      <w:r w:rsidR="00C7001D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پایگاه میزبان</w:t>
      </w:r>
      <w:r w:rsidR="00C96E65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:</w:t>
      </w:r>
      <w:r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DC28B9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......</w:t>
      </w:r>
      <w:r w:rsidR="00C55E6A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...</w:t>
      </w:r>
      <w:r w:rsidR="00BB0842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............................................</w:t>
      </w:r>
      <w:r w:rsidR="00C55E6A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.................</w:t>
      </w:r>
    </w:p>
    <w:p w14:paraId="462B3B16" w14:textId="04F31214" w:rsidR="001E7B5C" w:rsidRPr="00D90747" w:rsidRDefault="001E7B5C" w:rsidP="00D90747">
      <w:pPr>
        <w:spacing w:line="276" w:lineRule="auto"/>
        <w:contextualSpacing/>
        <w:jc w:val="both"/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</w:pPr>
      <w:r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2-</w:t>
      </w:r>
      <w:r w:rsidR="005C407E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A105C5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فناور:</w:t>
      </w:r>
      <w:r w:rsidR="00C55E6A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.</w:t>
      </w:r>
      <w:r w:rsidR="009C290C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C55E6A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..................</w:t>
      </w:r>
      <w:r w:rsidR="00BB0842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...............................................</w:t>
      </w:r>
      <w:r w:rsidR="00C55E6A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...................</w:t>
      </w:r>
    </w:p>
    <w:p w14:paraId="200AA1DE" w14:textId="77777777" w:rsidR="009F1F20" w:rsidRPr="003F34DA" w:rsidRDefault="009F1F20" w:rsidP="000F57B4">
      <w:pPr>
        <w:autoSpaceDE w:val="0"/>
        <w:autoSpaceDN w:val="0"/>
        <w:adjustRightInd w:val="0"/>
        <w:spacing w:line="276" w:lineRule="auto"/>
        <w:contextualSpacing/>
        <w:jc w:val="both"/>
        <w:rPr>
          <w:rStyle w:val="Hyperlink"/>
          <w:rFonts w:cs="Nazanin"/>
          <w:color w:val="000000" w:themeColor="text1"/>
          <w:sz w:val="26"/>
          <w:szCs w:val="26"/>
          <w:rtl/>
        </w:rPr>
      </w:pPr>
    </w:p>
    <w:p w14:paraId="03869309" w14:textId="77777777" w:rsidR="001E7B5C" w:rsidRPr="008E1E10" w:rsidRDefault="001E7B5C" w:rsidP="00D90747">
      <w:pPr>
        <w:spacing w:line="276" w:lineRule="auto"/>
        <w:contextualSpacing/>
        <w:jc w:val="both"/>
        <w:rPr>
          <w:rFonts w:ascii="Zar" w:eastAsia="Zar" w:hAnsi="Zar" w:cs="Nazanin"/>
          <w:b/>
          <w:bCs/>
          <w:color w:val="000000"/>
          <w:kern w:val="2"/>
          <w:sz w:val="26"/>
          <w:szCs w:val="26"/>
          <w:rtl/>
          <w14:ligatures w14:val="standardContextual"/>
        </w:rPr>
      </w:pPr>
      <w:bookmarkStart w:id="3" w:name="_Toc44431957"/>
      <w:r w:rsidRPr="008E1E10">
        <w:rPr>
          <w:rFonts w:ascii="Zar" w:eastAsia="Zar" w:hAnsi="Zar" w:cs="Nazanin" w:hint="eastAsia"/>
          <w:b/>
          <w:bCs/>
          <w:color w:val="000000"/>
          <w:kern w:val="2"/>
          <w:sz w:val="26"/>
          <w:szCs w:val="26"/>
          <w:rtl/>
          <w14:ligatures w14:val="standardContextual"/>
        </w:rPr>
        <w:t>ماده</w:t>
      </w:r>
      <w:r w:rsidRPr="008E1E10">
        <w:rPr>
          <w:rFonts w:ascii="Zar" w:eastAsia="Zar" w:hAnsi="Zar" w:cs="Nazanin"/>
          <w:b/>
          <w:bCs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3B56D1" w:rsidRPr="008E1E10">
        <w:rPr>
          <w:rFonts w:ascii="Zar" w:eastAsia="Zar" w:hAnsi="Zar" w:cs="Nazanin" w:hint="cs"/>
          <w:b/>
          <w:bCs/>
          <w:color w:val="000000"/>
          <w:kern w:val="2"/>
          <w:sz w:val="26"/>
          <w:szCs w:val="26"/>
          <w:rtl/>
          <w14:ligatures w14:val="standardContextual"/>
        </w:rPr>
        <w:t>1</w:t>
      </w:r>
      <w:r w:rsidR="00E32609" w:rsidRPr="008E1E10">
        <w:rPr>
          <w:rFonts w:ascii="Zar" w:eastAsia="Zar" w:hAnsi="Zar" w:cs="Nazanin" w:hint="cs"/>
          <w:b/>
          <w:bCs/>
          <w:color w:val="000000"/>
          <w:kern w:val="2"/>
          <w:sz w:val="26"/>
          <w:szCs w:val="26"/>
          <w:rtl/>
          <w14:ligatures w14:val="standardContextual"/>
        </w:rPr>
        <w:t>5</w:t>
      </w:r>
      <w:r w:rsidRPr="008E1E10">
        <w:rPr>
          <w:rFonts w:ascii="Zar" w:eastAsia="Zar" w:hAnsi="Zar" w:cs="Nazanin" w:hint="cs"/>
          <w:b/>
          <w:bCs/>
          <w:color w:val="000000"/>
          <w:kern w:val="2"/>
          <w:sz w:val="26"/>
          <w:szCs w:val="26"/>
          <w:rtl/>
          <w14:ligatures w14:val="standardContextual"/>
        </w:rPr>
        <w:t xml:space="preserve">- </w:t>
      </w:r>
      <w:r w:rsidRPr="008E1E10">
        <w:rPr>
          <w:rFonts w:ascii="Zar" w:eastAsia="Zar" w:hAnsi="Zar" w:cs="Nazanin" w:hint="eastAsia"/>
          <w:b/>
          <w:bCs/>
          <w:color w:val="000000"/>
          <w:kern w:val="2"/>
          <w:sz w:val="26"/>
          <w:szCs w:val="26"/>
          <w:rtl/>
          <w14:ligatures w14:val="standardContextual"/>
        </w:rPr>
        <w:t>نسخ</w:t>
      </w:r>
      <w:r w:rsidRPr="008E1E10">
        <w:rPr>
          <w:rFonts w:ascii="Zar" w:eastAsia="Zar" w:hAnsi="Zar" w:cs="Nazanin"/>
          <w:b/>
          <w:bCs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Pr="008E1E10">
        <w:rPr>
          <w:rFonts w:ascii="Zar" w:eastAsia="Zar" w:hAnsi="Zar" w:cs="Nazanin" w:hint="eastAsia"/>
          <w:b/>
          <w:bCs/>
          <w:color w:val="000000"/>
          <w:kern w:val="2"/>
          <w:sz w:val="26"/>
          <w:szCs w:val="26"/>
          <w:rtl/>
          <w14:ligatures w14:val="standardContextual"/>
        </w:rPr>
        <w:t>قرارداد</w:t>
      </w:r>
      <w:r w:rsidRPr="008E1E10">
        <w:rPr>
          <w:rFonts w:ascii="Zar" w:eastAsia="Zar" w:hAnsi="Zar" w:cs="Nazanin"/>
          <w:b/>
          <w:bCs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Pr="008E1E10">
        <w:rPr>
          <w:rFonts w:ascii="Zar" w:eastAsia="Zar" w:hAnsi="Zar" w:cs="Nazanin" w:hint="eastAsia"/>
          <w:b/>
          <w:bCs/>
          <w:color w:val="000000"/>
          <w:kern w:val="2"/>
          <w:sz w:val="26"/>
          <w:szCs w:val="26"/>
          <w:rtl/>
          <w14:ligatures w14:val="standardContextual"/>
        </w:rPr>
        <w:t>و</w:t>
      </w:r>
      <w:r w:rsidRPr="008E1E10">
        <w:rPr>
          <w:rFonts w:ascii="Zar" w:eastAsia="Zar" w:hAnsi="Zar" w:cs="Nazanin"/>
          <w:b/>
          <w:bCs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C96E65" w:rsidRPr="008E1E10">
        <w:rPr>
          <w:rFonts w:ascii="Zar" w:eastAsia="Zar" w:hAnsi="Zar" w:cs="Nazanin" w:hint="eastAsia"/>
          <w:b/>
          <w:bCs/>
          <w:color w:val="000000"/>
          <w:kern w:val="2"/>
          <w:sz w:val="26"/>
          <w:szCs w:val="26"/>
          <w:rtl/>
          <w14:ligatures w14:val="standardContextual"/>
        </w:rPr>
        <w:t>پ</w:t>
      </w:r>
      <w:r w:rsidR="00C96E65" w:rsidRPr="008E1E10">
        <w:rPr>
          <w:rFonts w:ascii="Zar" w:eastAsia="Zar" w:hAnsi="Zar" w:cs="Nazanin" w:hint="cs"/>
          <w:b/>
          <w:bCs/>
          <w:color w:val="000000"/>
          <w:kern w:val="2"/>
          <w:sz w:val="26"/>
          <w:szCs w:val="26"/>
          <w:rtl/>
          <w14:ligatures w14:val="standardContextual"/>
        </w:rPr>
        <w:t>ی</w:t>
      </w:r>
      <w:r w:rsidR="00C96E65" w:rsidRPr="008E1E10">
        <w:rPr>
          <w:rFonts w:ascii="Zar" w:eastAsia="Zar" w:hAnsi="Zar" w:cs="Nazanin" w:hint="eastAsia"/>
          <w:b/>
          <w:bCs/>
          <w:color w:val="000000"/>
          <w:kern w:val="2"/>
          <w:sz w:val="26"/>
          <w:szCs w:val="26"/>
          <w:rtl/>
          <w14:ligatures w14:val="standardContextual"/>
        </w:rPr>
        <w:t>وست</w:t>
      </w:r>
      <w:r w:rsidR="00C96E65" w:rsidRPr="008E1E10">
        <w:rPr>
          <w:rFonts w:ascii="Zar" w:eastAsia="Zar" w:hAnsi="Zar" w:cs="Nazanin"/>
          <w:b/>
          <w:bCs/>
          <w:color w:val="000000"/>
          <w:kern w:val="2"/>
          <w:sz w:val="26"/>
          <w:szCs w:val="26"/>
          <w:rtl/>
          <w14:ligatures w14:val="standardContextual"/>
        </w:rPr>
        <w:softHyphen/>
      </w:r>
      <w:r w:rsidRPr="008E1E10">
        <w:rPr>
          <w:rFonts w:ascii="Zar" w:eastAsia="Zar" w:hAnsi="Zar" w:cs="Nazanin" w:hint="eastAsia"/>
          <w:b/>
          <w:bCs/>
          <w:color w:val="000000"/>
          <w:kern w:val="2"/>
          <w:sz w:val="26"/>
          <w:szCs w:val="26"/>
          <w:rtl/>
          <w14:ligatures w14:val="standardContextual"/>
        </w:rPr>
        <w:t>ها</w:t>
      </w:r>
      <w:bookmarkEnd w:id="3"/>
    </w:p>
    <w:p w14:paraId="5B069AB6" w14:textId="48B5ECA1" w:rsidR="00AC046C" w:rsidRPr="00D90747" w:rsidRDefault="001E7B5C" w:rsidP="000F2772">
      <w:pPr>
        <w:spacing w:line="276" w:lineRule="auto"/>
        <w:contextualSpacing/>
        <w:jc w:val="both"/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</w:pPr>
      <w:r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ا</w:t>
      </w:r>
      <w:r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ن</w:t>
      </w:r>
      <w:r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قرارداد</w:t>
      </w:r>
      <w:r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در</w:t>
      </w:r>
      <w:r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3B56D1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1</w:t>
      </w:r>
      <w:r w:rsidR="00E32609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5</w:t>
      </w:r>
      <w:r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(</w:t>
      </w:r>
      <w:r w:rsidR="00E32609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پ</w:t>
      </w:r>
      <w:r w:rsidR="003B56D1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انزده</w:t>
      </w:r>
      <w:r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) </w:t>
      </w:r>
      <w:r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ماده</w:t>
      </w:r>
      <w:r w:rsidR="00BB0842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و </w:t>
      </w:r>
      <w:r w:rsidR="000F2772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2</w:t>
      </w:r>
      <w:r w:rsidR="00BB0842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(</w:t>
      </w:r>
      <w:r w:rsidR="000F2772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دو</w:t>
      </w:r>
      <w:r w:rsidR="00BB0842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) پیوست</w:t>
      </w:r>
      <w:r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،</w:t>
      </w:r>
      <w:r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BB0842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در</w:t>
      </w:r>
      <w:r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۲ (</w:t>
      </w:r>
      <w:r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دو</w:t>
      </w:r>
      <w:r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) </w:t>
      </w:r>
      <w:r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نسخه</w:t>
      </w:r>
      <w:r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تنظ</w:t>
      </w:r>
      <w:r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م</w:t>
      </w:r>
      <w:r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و</w:t>
      </w:r>
      <w:r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به</w:t>
      </w:r>
      <w:r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امضا</w:t>
      </w:r>
      <w:r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طرف</w:t>
      </w:r>
      <w:r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ن</w:t>
      </w:r>
      <w:r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رس</w:t>
      </w:r>
      <w:r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ده</w:t>
      </w:r>
      <w:r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و</w:t>
      </w:r>
      <w:r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هر</w:t>
      </w:r>
      <w:r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ک</w:t>
      </w:r>
      <w:r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از</w:t>
      </w:r>
      <w:r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نسخ</w:t>
      </w:r>
      <w:r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اعتبار</w:t>
      </w:r>
      <w:r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و</w:t>
      </w:r>
      <w:r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حکم</w:t>
      </w:r>
      <w:r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واحد</w:t>
      </w:r>
      <w:r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داشته</w:t>
      </w:r>
      <w:r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A053A1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و</w:t>
      </w:r>
      <w:r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برا</w:t>
      </w:r>
      <w:r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طرف</w:t>
      </w:r>
      <w:r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Pr="00D90747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ن</w:t>
      </w:r>
      <w:r w:rsidRPr="00D9074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لازم‌الاجرا است.</w:t>
      </w:r>
    </w:p>
    <w:p w14:paraId="276A1F4C" w14:textId="77777777" w:rsidR="00DA57D2" w:rsidRPr="00D90747" w:rsidRDefault="00DA57D2" w:rsidP="00D90747">
      <w:pPr>
        <w:spacing w:line="276" w:lineRule="auto"/>
        <w:contextualSpacing/>
        <w:jc w:val="both"/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sectPr w:rsidR="00DA57D2" w:rsidRPr="00D90747" w:rsidSect="00AA5D14">
          <w:footerReference w:type="default" r:id="rId8"/>
          <w:pgSz w:w="11906" w:h="16838" w:code="9"/>
          <w:pgMar w:top="1701" w:right="1588" w:bottom="1440" w:left="1440" w:header="720" w:footer="720" w:gutter="0"/>
          <w:cols w:space="720"/>
          <w:docGrid w:linePitch="360"/>
        </w:sectPr>
      </w:pPr>
    </w:p>
    <w:p w14:paraId="2D3F5EA8" w14:textId="15CD36EE" w:rsidR="00DA57D2" w:rsidRPr="00D90747" w:rsidRDefault="000F2772" w:rsidP="000F2772">
      <w:pPr>
        <w:spacing w:line="276" w:lineRule="auto"/>
        <w:contextualSpacing/>
        <w:jc w:val="center"/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</w:pPr>
      <w:r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lastRenderedPageBreak/>
        <w:t>پیوست 5-1</w:t>
      </w:r>
      <w:r w:rsidR="00DA57D2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- جدول زمان</w:t>
      </w:r>
      <w:r w:rsidR="009C290C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‌</w:t>
      </w:r>
      <w:r w:rsidR="00E9327D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بندی و فاز</w:t>
      </w:r>
      <w:r w:rsidR="00DA57D2" w:rsidRPr="00D90747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بندی عملکردی</w:t>
      </w:r>
    </w:p>
    <w:p w14:paraId="072BDC34" w14:textId="77777777" w:rsidR="00EA4857" w:rsidRPr="003F34DA" w:rsidRDefault="00EA4857" w:rsidP="00EA4857">
      <w:pPr>
        <w:spacing w:line="276" w:lineRule="auto"/>
        <w:contextualSpacing/>
        <w:jc w:val="center"/>
        <w:rPr>
          <w:rFonts w:cs="Nazanin"/>
          <w:sz w:val="26"/>
          <w:szCs w:val="26"/>
          <w:rtl/>
          <w:lang w:bidi="fa-IR"/>
        </w:rPr>
      </w:pPr>
      <w:r w:rsidRPr="003F34DA">
        <w:rPr>
          <w:rFonts w:cs="Nazanin" w:hint="cs"/>
          <w:sz w:val="26"/>
          <w:szCs w:val="26"/>
          <w:rtl/>
          <w:lang w:bidi="fa-IR"/>
        </w:rPr>
        <w:t>جدول زمان‌بندی و فازبندی اجرای طرح، براساس جلسه ارزیابی مورخ ..... برای طرح «...................................................................»، تأیید شده توسط فناور و ابلاغ شده به پایگاه میزبان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709"/>
        <w:gridCol w:w="3684"/>
        <w:gridCol w:w="722"/>
        <w:gridCol w:w="4169"/>
        <w:gridCol w:w="500"/>
        <w:gridCol w:w="505"/>
        <w:gridCol w:w="507"/>
        <w:gridCol w:w="505"/>
        <w:gridCol w:w="637"/>
        <w:gridCol w:w="753"/>
      </w:tblGrid>
      <w:tr w:rsidR="00EA4857" w:rsidRPr="003F34DA" w14:paraId="6946CAA3" w14:textId="77777777" w:rsidTr="00225F1F">
        <w:trPr>
          <w:tblHeader/>
          <w:jc w:val="center"/>
        </w:trPr>
        <w:tc>
          <w:tcPr>
            <w:tcW w:w="250" w:type="pct"/>
            <w:vMerge w:val="restart"/>
            <w:shd w:val="clear" w:color="auto" w:fill="A6A6A6" w:themeFill="background1" w:themeFillShade="A6"/>
            <w:vAlign w:val="center"/>
          </w:tcPr>
          <w:p w14:paraId="38AB6798" w14:textId="77777777" w:rsidR="00EA4857" w:rsidRPr="003F34DA" w:rsidRDefault="00EA4857" w:rsidP="00225F1F">
            <w:pPr>
              <w:spacing w:line="276" w:lineRule="auto"/>
              <w:contextualSpacing/>
              <w:jc w:val="center"/>
              <w:rPr>
                <w:rFonts w:cs="Nazanin"/>
                <w:b/>
                <w:bCs/>
                <w:color w:val="FFFFFF" w:themeColor="background1"/>
                <w:sz w:val="26"/>
                <w:szCs w:val="26"/>
                <w:rtl/>
                <w:lang w:bidi="fa-IR"/>
              </w:rPr>
            </w:pPr>
            <w:bookmarkStart w:id="4" w:name="_Hlk149256409"/>
            <w:r w:rsidRPr="003F34DA">
              <w:rPr>
                <w:rFonts w:cs="Nazanin"/>
                <w:b/>
                <w:bCs/>
                <w:color w:val="FFFFFF" w:themeColor="background1"/>
                <w:sz w:val="26"/>
                <w:szCs w:val="26"/>
                <w:rtl/>
                <w:lang w:bidi="fa-IR"/>
              </w:rPr>
              <w:t>ردیف</w:t>
            </w:r>
          </w:p>
        </w:tc>
        <w:tc>
          <w:tcPr>
            <w:tcW w:w="1455" w:type="pct"/>
            <w:vMerge w:val="restart"/>
            <w:shd w:val="clear" w:color="auto" w:fill="A6A6A6" w:themeFill="background1" w:themeFillShade="A6"/>
            <w:vAlign w:val="center"/>
          </w:tcPr>
          <w:p w14:paraId="22B20E9C" w14:textId="77777777" w:rsidR="00EA4857" w:rsidRPr="003F34DA" w:rsidRDefault="00EA4857" w:rsidP="00225F1F">
            <w:pPr>
              <w:spacing w:line="276" w:lineRule="auto"/>
              <w:contextualSpacing/>
              <w:jc w:val="center"/>
              <w:rPr>
                <w:rFonts w:cs="Nazanin"/>
                <w:b/>
                <w:bCs/>
                <w:color w:val="FFFFFF" w:themeColor="background1"/>
                <w:sz w:val="26"/>
                <w:szCs w:val="26"/>
                <w:rtl/>
                <w:lang w:bidi="fa-IR"/>
              </w:rPr>
            </w:pPr>
            <w:r w:rsidRPr="003F34DA">
              <w:rPr>
                <w:rFonts w:cs="Nazanin"/>
                <w:b/>
                <w:bCs/>
                <w:color w:val="FFFFFF" w:themeColor="background1"/>
                <w:sz w:val="26"/>
                <w:szCs w:val="26"/>
                <w:rtl/>
                <w:lang w:bidi="fa-IR"/>
              </w:rPr>
              <w:t>عنوان فعالیت</w:t>
            </w:r>
          </w:p>
        </w:tc>
        <w:tc>
          <w:tcPr>
            <w:tcW w:w="288" w:type="pct"/>
            <w:vMerge w:val="restart"/>
            <w:shd w:val="clear" w:color="auto" w:fill="A6A6A6" w:themeFill="background1" w:themeFillShade="A6"/>
            <w:vAlign w:val="center"/>
          </w:tcPr>
          <w:p w14:paraId="23E728BA" w14:textId="77777777" w:rsidR="00EA4857" w:rsidRPr="003F34DA" w:rsidRDefault="00EA4857" w:rsidP="00225F1F">
            <w:pPr>
              <w:spacing w:line="276" w:lineRule="auto"/>
              <w:contextualSpacing/>
              <w:jc w:val="center"/>
              <w:rPr>
                <w:rFonts w:cs="Nazanin"/>
                <w:b/>
                <w:bCs/>
                <w:color w:val="FFFFFF" w:themeColor="background1"/>
                <w:sz w:val="26"/>
                <w:szCs w:val="26"/>
                <w:rtl/>
                <w:lang w:bidi="fa-IR"/>
              </w:rPr>
            </w:pPr>
            <w:r w:rsidRPr="003F34DA">
              <w:rPr>
                <w:rFonts w:cs="Nazanin" w:hint="cs"/>
                <w:b/>
                <w:bCs/>
                <w:color w:val="FFFFFF" w:themeColor="background1"/>
                <w:sz w:val="26"/>
                <w:szCs w:val="26"/>
                <w:rtl/>
                <w:lang w:bidi="fa-IR"/>
              </w:rPr>
              <w:t>وزن نسبی</w:t>
            </w:r>
          </w:p>
        </w:tc>
        <w:tc>
          <w:tcPr>
            <w:tcW w:w="1646" w:type="pct"/>
            <w:vMerge w:val="restart"/>
            <w:shd w:val="clear" w:color="auto" w:fill="A6A6A6" w:themeFill="background1" w:themeFillShade="A6"/>
            <w:vAlign w:val="center"/>
          </w:tcPr>
          <w:p w14:paraId="761227EE" w14:textId="77777777" w:rsidR="00EA4857" w:rsidRPr="003F34DA" w:rsidRDefault="00EA4857" w:rsidP="00225F1F">
            <w:pPr>
              <w:spacing w:line="276" w:lineRule="auto"/>
              <w:contextualSpacing/>
              <w:jc w:val="center"/>
              <w:rPr>
                <w:rFonts w:cs="Nazanin"/>
                <w:b/>
                <w:bCs/>
                <w:color w:val="FFFFFF" w:themeColor="background1"/>
                <w:sz w:val="26"/>
                <w:szCs w:val="26"/>
                <w:rtl/>
                <w:lang w:bidi="fa-IR"/>
              </w:rPr>
            </w:pPr>
            <w:r w:rsidRPr="003F34DA">
              <w:rPr>
                <w:rFonts w:cs="Nazanin"/>
                <w:b/>
                <w:bCs/>
                <w:color w:val="FFFFFF" w:themeColor="background1"/>
                <w:sz w:val="26"/>
                <w:szCs w:val="26"/>
                <w:rtl/>
                <w:lang w:bidi="fa-IR"/>
              </w:rPr>
              <w:t>شاخص‌های عملکردی</w:t>
            </w:r>
          </w:p>
        </w:tc>
        <w:tc>
          <w:tcPr>
            <w:tcW w:w="1361" w:type="pct"/>
            <w:gridSpan w:val="6"/>
            <w:shd w:val="clear" w:color="auto" w:fill="A6A6A6" w:themeFill="background1" w:themeFillShade="A6"/>
            <w:vAlign w:val="center"/>
          </w:tcPr>
          <w:p w14:paraId="3192D6CA" w14:textId="77777777" w:rsidR="00EA4857" w:rsidRPr="003F34DA" w:rsidRDefault="00EA4857" w:rsidP="00225F1F">
            <w:pPr>
              <w:spacing w:line="276" w:lineRule="auto"/>
              <w:contextualSpacing/>
              <w:jc w:val="center"/>
              <w:rPr>
                <w:rFonts w:cs="Nazanin"/>
                <w:b/>
                <w:bCs/>
                <w:color w:val="FFFFFF" w:themeColor="background1"/>
                <w:sz w:val="26"/>
                <w:szCs w:val="26"/>
                <w:rtl/>
                <w:lang w:bidi="fa-IR"/>
              </w:rPr>
            </w:pPr>
            <w:r w:rsidRPr="003F34DA">
              <w:rPr>
                <w:rFonts w:cs="Nazanin"/>
                <w:b/>
                <w:bCs/>
                <w:color w:val="FFFFFF" w:themeColor="background1"/>
                <w:sz w:val="26"/>
                <w:szCs w:val="26"/>
                <w:rtl/>
                <w:lang w:bidi="fa-IR"/>
              </w:rPr>
              <w:t>برآورد زمان انجام هر فاز پروژه به ماه</w:t>
            </w:r>
          </w:p>
        </w:tc>
      </w:tr>
      <w:tr w:rsidR="00EA4857" w:rsidRPr="003F34DA" w14:paraId="1C4DB0E9" w14:textId="77777777" w:rsidTr="00225F1F">
        <w:trPr>
          <w:tblHeader/>
          <w:jc w:val="center"/>
        </w:trPr>
        <w:tc>
          <w:tcPr>
            <w:tcW w:w="250" w:type="pct"/>
            <w:vMerge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BD8C573" w14:textId="77777777" w:rsidR="00EA4857" w:rsidRPr="003F34DA" w:rsidRDefault="00EA4857" w:rsidP="00225F1F">
            <w:pPr>
              <w:spacing w:line="276" w:lineRule="auto"/>
              <w:contextualSpacing/>
              <w:jc w:val="center"/>
              <w:rPr>
                <w:rFonts w:cs="Nazanin"/>
                <w:color w:val="FFFFFF" w:themeColor="background1"/>
                <w:sz w:val="26"/>
                <w:szCs w:val="26"/>
                <w:rtl/>
                <w:lang w:bidi="fa-IR"/>
              </w:rPr>
            </w:pPr>
          </w:p>
        </w:tc>
        <w:tc>
          <w:tcPr>
            <w:tcW w:w="1455" w:type="pct"/>
            <w:vMerge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61BBEBF" w14:textId="77777777" w:rsidR="00EA4857" w:rsidRPr="003F34DA" w:rsidRDefault="00EA4857" w:rsidP="00225F1F">
            <w:pPr>
              <w:spacing w:line="276" w:lineRule="auto"/>
              <w:contextualSpacing/>
              <w:jc w:val="center"/>
              <w:rPr>
                <w:rFonts w:cs="Nazanin"/>
                <w:color w:val="FFFFFF" w:themeColor="background1"/>
                <w:sz w:val="26"/>
                <w:szCs w:val="26"/>
                <w:rtl/>
                <w:lang w:bidi="fa-IR"/>
              </w:rPr>
            </w:pPr>
          </w:p>
        </w:tc>
        <w:tc>
          <w:tcPr>
            <w:tcW w:w="288" w:type="pct"/>
            <w:vMerge/>
            <w:shd w:val="clear" w:color="auto" w:fill="A6A6A6" w:themeFill="background1" w:themeFillShade="A6"/>
            <w:vAlign w:val="center"/>
          </w:tcPr>
          <w:p w14:paraId="1171636E" w14:textId="77777777" w:rsidR="00EA4857" w:rsidRPr="003F34DA" w:rsidRDefault="00EA4857" w:rsidP="00225F1F">
            <w:pPr>
              <w:spacing w:line="276" w:lineRule="auto"/>
              <w:contextualSpacing/>
              <w:jc w:val="center"/>
              <w:rPr>
                <w:rFonts w:cs="Nazanin"/>
                <w:color w:val="FFFFFF" w:themeColor="background1"/>
                <w:sz w:val="26"/>
                <w:szCs w:val="26"/>
                <w:rtl/>
                <w:lang w:bidi="fa-IR"/>
              </w:rPr>
            </w:pPr>
          </w:p>
        </w:tc>
        <w:tc>
          <w:tcPr>
            <w:tcW w:w="1646" w:type="pct"/>
            <w:vMerge/>
            <w:shd w:val="clear" w:color="auto" w:fill="A6A6A6" w:themeFill="background1" w:themeFillShade="A6"/>
            <w:vAlign w:val="center"/>
          </w:tcPr>
          <w:p w14:paraId="460035B9" w14:textId="77777777" w:rsidR="00EA4857" w:rsidRPr="003F34DA" w:rsidRDefault="00EA4857" w:rsidP="00225F1F">
            <w:pPr>
              <w:spacing w:line="276" w:lineRule="auto"/>
              <w:contextualSpacing/>
              <w:jc w:val="center"/>
              <w:rPr>
                <w:rFonts w:cs="Nazanin"/>
                <w:color w:val="FFFFFF" w:themeColor="background1"/>
                <w:sz w:val="26"/>
                <w:szCs w:val="26"/>
                <w:rtl/>
                <w:lang w:bidi="fa-IR"/>
              </w:rPr>
            </w:pPr>
          </w:p>
        </w:tc>
        <w:tc>
          <w:tcPr>
            <w:tcW w:w="200" w:type="pct"/>
            <w:shd w:val="clear" w:color="auto" w:fill="A6A6A6" w:themeFill="background1" w:themeFillShade="A6"/>
            <w:vAlign w:val="center"/>
          </w:tcPr>
          <w:p w14:paraId="1119CDFB" w14:textId="77777777" w:rsidR="00EA4857" w:rsidRPr="003F34DA" w:rsidRDefault="00EA4857" w:rsidP="00225F1F">
            <w:pPr>
              <w:spacing w:line="276" w:lineRule="auto"/>
              <w:contextualSpacing/>
              <w:jc w:val="center"/>
              <w:rPr>
                <w:rFonts w:cs="Nazanin"/>
                <w:color w:val="FFFFFF" w:themeColor="background1"/>
                <w:sz w:val="26"/>
                <w:szCs w:val="26"/>
                <w:rtl/>
                <w:lang w:bidi="fa-IR"/>
              </w:rPr>
            </w:pPr>
          </w:p>
        </w:tc>
        <w:tc>
          <w:tcPr>
            <w:tcW w:w="202" w:type="pct"/>
            <w:shd w:val="clear" w:color="auto" w:fill="A6A6A6" w:themeFill="background1" w:themeFillShade="A6"/>
            <w:vAlign w:val="center"/>
          </w:tcPr>
          <w:p w14:paraId="25FFCC82" w14:textId="77777777" w:rsidR="00EA4857" w:rsidRPr="003F34DA" w:rsidRDefault="00EA4857" w:rsidP="00225F1F">
            <w:pPr>
              <w:spacing w:line="276" w:lineRule="auto"/>
              <w:contextualSpacing/>
              <w:jc w:val="center"/>
              <w:rPr>
                <w:rFonts w:cs="Nazanin"/>
                <w:color w:val="FFFFFF" w:themeColor="background1"/>
                <w:sz w:val="26"/>
                <w:szCs w:val="26"/>
                <w:rtl/>
                <w:lang w:bidi="fa-IR"/>
              </w:rPr>
            </w:pPr>
          </w:p>
        </w:tc>
        <w:tc>
          <w:tcPr>
            <w:tcW w:w="203" w:type="pct"/>
            <w:shd w:val="clear" w:color="auto" w:fill="A6A6A6" w:themeFill="background1" w:themeFillShade="A6"/>
            <w:vAlign w:val="center"/>
          </w:tcPr>
          <w:p w14:paraId="61556526" w14:textId="77777777" w:rsidR="00EA4857" w:rsidRPr="003F34DA" w:rsidRDefault="00EA4857" w:rsidP="00225F1F">
            <w:pPr>
              <w:spacing w:line="276" w:lineRule="auto"/>
              <w:contextualSpacing/>
              <w:jc w:val="center"/>
              <w:rPr>
                <w:rFonts w:cs="Nazanin"/>
                <w:color w:val="FFFFFF" w:themeColor="background1"/>
                <w:sz w:val="26"/>
                <w:szCs w:val="26"/>
                <w:rtl/>
                <w:lang w:bidi="fa-IR"/>
              </w:rPr>
            </w:pPr>
          </w:p>
        </w:tc>
        <w:tc>
          <w:tcPr>
            <w:tcW w:w="202" w:type="pct"/>
            <w:shd w:val="clear" w:color="auto" w:fill="A6A6A6" w:themeFill="background1" w:themeFillShade="A6"/>
            <w:vAlign w:val="center"/>
          </w:tcPr>
          <w:p w14:paraId="24165F6A" w14:textId="77777777" w:rsidR="00EA4857" w:rsidRPr="003F34DA" w:rsidRDefault="00EA4857" w:rsidP="00225F1F">
            <w:pPr>
              <w:spacing w:line="276" w:lineRule="auto"/>
              <w:contextualSpacing/>
              <w:jc w:val="center"/>
              <w:rPr>
                <w:rFonts w:cs="Nazanin"/>
                <w:color w:val="FFFFFF" w:themeColor="background1"/>
                <w:sz w:val="26"/>
                <w:szCs w:val="26"/>
                <w:rtl/>
                <w:lang w:bidi="fa-IR"/>
              </w:rPr>
            </w:pPr>
          </w:p>
        </w:tc>
        <w:tc>
          <w:tcPr>
            <w:tcW w:w="254" w:type="pct"/>
            <w:shd w:val="clear" w:color="auto" w:fill="A6A6A6" w:themeFill="background1" w:themeFillShade="A6"/>
            <w:vAlign w:val="center"/>
          </w:tcPr>
          <w:p w14:paraId="09571B9C" w14:textId="77777777" w:rsidR="00EA4857" w:rsidRPr="003F34DA" w:rsidRDefault="00EA4857" w:rsidP="00225F1F">
            <w:pPr>
              <w:spacing w:line="276" w:lineRule="auto"/>
              <w:contextualSpacing/>
              <w:jc w:val="center"/>
              <w:rPr>
                <w:rFonts w:cs="Nazanin"/>
                <w:color w:val="FFFFFF" w:themeColor="background1"/>
                <w:sz w:val="26"/>
                <w:szCs w:val="26"/>
                <w:rtl/>
                <w:lang w:bidi="fa-IR"/>
              </w:rPr>
            </w:pPr>
          </w:p>
        </w:tc>
        <w:tc>
          <w:tcPr>
            <w:tcW w:w="300" w:type="pct"/>
            <w:shd w:val="clear" w:color="auto" w:fill="A6A6A6" w:themeFill="background1" w:themeFillShade="A6"/>
            <w:vAlign w:val="center"/>
          </w:tcPr>
          <w:p w14:paraId="6DCAE8B1" w14:textId="77777777" w:rsidR="00EA4857" w:rsidRPr="003F34DA" w:rsidRDefault="00EA4857" w:rsidP="00225F1F">
            <w:pPr>
              <w:spacing w:line="276" w:lineRule="auto"/>
              <w:contextualSpacing/>
              <w:jc w:val="center"/>
              <w:rPr>
                <w:rFonts w:cs="Nazanin"/>
                <w:color w:val="FFFFFF" w:themeColor="background1"/>
                <w:sz w:val="26"/>
                <w:szCs w:val="26"/>
                <w:rtl/>
                <w:lang w:bidi="fa-IR"/>
              </w:rPr>
            </w:pPr>
          </w:p>
        </w:tc>
      </w:tr>
      <w:tr w:rsidR="00EA4857" w:rsidRPr="003F34DA" w14:paraId="452ECC60" w14:textId="77777777" w:rsidTr="00225F1F">
        <w:trPr>
          <w:trHeight w:val="148"/>
          <w:jc w:val="center"/>
        </w:trPr>
        <w:tc>
          <w:tcPr>
            <w:tcW w:w="250" w:type="pct"/>
            <w:shd w:val="clear" w:color="auto" w:fill="A6A6A6" w:themeFill="background1" w:themeFillShade="A6"/>
            <w:vAlign w:val="center"/>
          </w:tcPr>
          <w:p w14:paraId="6B888F9E" w14:textId="77777777" w:rsidR="00EA4857" w:rsidRPr="003F34DA" w:rsidRDefault="00EA4857" w:rsidP="00225F1F">
            <w:pPr>
              <w:spacing w:line="276" w:lineRule="auto"/>
              <w:contextualSpacing/>
              <w:jc w:val="center"/>
              <w:rPr>
                <w:rFonts w:cs="Nazanin"/>
                <w:color w:val="FFFFFF" w:themeColor="background1"/>
                <w:sz w:val="26"/>
                <w:szCs w:val="26"/>
                <w:rtl/>
                <w:lang w:bidi="fa-IR"/>
              </w:rPr>
            </w:pPr>
            <w:r w:rsidRPr="003F34DA">
              <w:rPr>
                <w:rFonts w:cs="Nazanin"/>
                <w:color w:val="FFFFFF" w:themeColor="background1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1455" w:type="pct"/>
            <w:shd w:val="clear" w:color="auto" w:fill="A6A6A6" w:themeFill="background1" w:themeFillShade="A6"/>
            <w:vAlign w:val="center"/>
          </w:tcPr>
          <w:p w14:paraId="70FA8A58" w14:textId="77777777" w:rsidR="00EA4857" w:rsidRPr="003F34DA" w:rsidRDefault="00EA4857" w:rsidP="00225F1F">
            <w:pPr>
              <w:spacing w:line="276" w:lineRule="auto"/>
              <w:contextualSpacing/>
              <w:jc w:val="center"/>
              <w:rPr>
                <w:rFonts w:cs="Nazanin"/>
                <w:color w:val="FFFFFF" w:themeColor="background1"/>
                <w:sz w:val="26"/>
                <w:szCs w:val="26"/>
                <w:rtl/>
                <w:lang w:bidi="fa-IR"/>
              </w:rPr>
            </w:pPr>
          </w:p>
        </w:tc>
        <w:tc>
          <w:tcPr>
            <w:tcW w:w="288" w:type="pct"/>
            <w:vAlign w:val="center"/>
          </w:tcPr>
          <w:p w14:paraId="569A4C2D" w14:textId="77777777" w:rsidR="00EA4857" w:rsidRPr="003F34DA" w:rsidRDefault="00EA4857" w:rsidP="00225F1F">
            <w:pPr>
              <w:spacing w:line="276" w:lineRule="auto"/>
              <w:contextualSpacing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646" w:type="pct"/>
            <w:vAlign w:val="center"/>
          </w:tcPr>
          <w:p w14:paraId="78693E13" w14:textId="77777777" w:rsidR="00EA4857" w:rsidRPr="003F34DA" w:rsidRDefault="00EA4857" w:rsidP="00225F1F">
            <w:pPr>
              <w:spacing w:line="276" w:lineRule="auto"/>
              <w:contextualSpacing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14:paraId="787F5609" w14:textId="77777777" w:rsidR="00EA4857" w:rsidRPr="003F34DA" w:rsidRDefault="00EA4857" w:rsidP="00225F1F">
            <w:pPr>
              <w:spacing w:line="276" w:lineRule="auto"/>
              <w:contextualSpacing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14:paraId="48149047" w14:textId="77777777" w:rsidR="00EA4857" w:rsidRPr="003F34DA" w:rsidRDefault="00EA4857" w:rsidP="00225F1F">
            <w:pPr>
              <w:spacing w:line="276" w:lineRule="auto"/>
              <w:contextualSpacing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03" w:type="pct"/>
            <w:shd w:val="clear" w:color="auto" w:fill="auto"/>
            <w:vAlign w:val="center"/>
          </w:tcPr>
          <w:p w14:paraId="57EFDB1E" w14:textId="77777777" w:rsidR="00EA4857" w:rsidRPr="003F34DA" w:rsidRDefault="00EA4857" w:rsidP="00225F1F">
            <w:pPr>
              <w:spacing w:line="276" w:lineRule="auto"/>
              <w:contextualSpacing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14:paraId="27B5FA3F" w14:textId="77777777" w:rsidR="00EA4857" w:rsidRPr="003F34DA" w:rsidRDefault="00EA4857" w:rsidP="00225F1F">
            <w:pPr>
              <w:spacing w:line="276" w:lineRule="auto"/>
              <w:contextualSpacing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54" w:type="pct"/>
            <w:shd w:val="clear" w:color="auto" w:fill="auto"/>
            <w:vAlign w:val="center"/>
          </w:tcPr>
          <w:p w14:paraId="0B4E0F64" w14:textId="77777777" w:rsidR="00EA4857" w:rsidRPr="003F34DA" w:rsidRDefault="00EA4857" w:rsidP="00225F1F">
            <w:pPr>
              <w:spacing w:line="276" w:lineRule="auto"/>
              <w:contextualSpacing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300" w:type="pct"/>
            <w:shd w:val="clear" w:color="auto" w:fill="auto"/>
            <w:vAlign w:val="center"/>
          </w:tcPr>
          <w:p w14:paraId="4CB13443" w14:textId="77777777" w:rsidR="00EA4857" w:rsidRPr="003F34DA" w:rsidRDefault="00EA4857" w:rsidP="00225F1F">
            <w:pPr>
              <w:spacing w:line="276" w:lineRule="auto"/>
              <w:contextualSpacing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</w:tr>
      <w:tr w:rsidR="00EA4857" w:rsidRPr="003F34DA" w14:paraId="600A15C4" w14:textId="77777777" w:rsidTr="00225F1F">
        <w:trPr>
          <w:trHeight w:val="464"/>
          <w:jc w:val="center"/>
        </w:trPr>
        <w:tc>
          <w:tcPr>
            <w:tcW w:w="250" w:type="pct"/>
            <w:shd w:val="clear" w:color="auto" w:fill="A6A6A6" w:themeFill="background1" w:themeFillShade="A6"/>
            <w:vAlign w:val="center"/>
          </w:tcPr>
          <w:p w14:paraId="2F635724" w14:textId="77777777" w:rsidR="00EA4857" w:rsidRPr="003F34DA" w:rsidRDefault="00EA4857" w:rsidP="00225F1F">
            <w:pPr>
              <w:spacing w:line="276" w:lineRule="auto"/>
              <w:contextualSpacing/>
              <w:jc w:val="center"/>
              <w:rPr>
                <w:rFonts w:cs="Nazanin"/>
                <w:color w:val="FFFFFF" w:themeColor="background1"/>
                <w:sz w:val="26"/>
                <w:szCs w:val="26"/>
                <w:rtl/>
                <w:lang w:bidi="fa-IR"/>
              </w:rPr>
            </w:pPr>
            <w:r w:rsidRPr="003F34DA">
              <w:rPr>
                <w:rFonts w:cs="Nazanin" w:hint="cs"/>
                <w:color w:val="FFFFFF" w:themeColor="background1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1455" w:type="pct"/>
            <w:shd w:val="clear" w:color="auto" w:fill="A6A6A6" w:themeFill="background1" w:themeFillShade="A6"/>
            <w:vAlign w:val="center"/>
          </w:tcPr>
          <w:p w14:paraId="1112D8DF" w14:textId="77777777" w:rsidR="00EA4857" w:rsidRPr="003F34DA" w:rsidRDefault="00EA4857" w:rsidP="00225F1F">
            <w:pPr>
              <w:spacing w:line="276" w:lineRule="auto"/>
              <w:contextualSpacing/>
              <w:jc w:val="center"/>
              <w:rPr>
                <w:rFonts w:cs="Nazanin"/>
                <w:color w:val="FFFFFF" w:themeColor="background1"/>
                <w:sz w:val="26"/>
                <w:szCs w:val="26"/>
                <w:lang w:bidi="fa-IR"/>
              </w:rPr>
            </w:pPr>
          </w:p>
        </w:tc>
        <w:tc>
          <w:tcPr>
            <w:tcW w:w="288" w:type="pct"/>
            <w:vAlign w:val="center"/>
          </w:tcPr>
          <w:p w14:paraId="1B169FDB" w14:textId="77777777" w:rsidR="00EA4857" w:rsidRPr="003F34DA" w:rsidRDefault="00EA4857" w:rsidP="00225F1F">
            <w:pPr>
              <w:spacing w:line="276" w:lineRule="auto"/>
              <w:contextualSpacing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646" w:type="pct"/>
            <w:vAlign w:val="center"/>
          </w:tcPr>
          <w:p w14:paraId="4DFF5AEA" w14:textId="77777777" w:rsidR="00EA4857" w:rsidRPr="003F34DA" w:rsidRDefault="00EA4857" w:rsidP="00225F1F">
            <w:pPr>
              <w:spacing w:line="276" w:lineRule="auto"/>
              <w:contextualSpacing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14:paraId="584FB25A" w14:textId="77777777" w:rsidR="00EA4857" w:rsidRPr="003F34DA" w:rsidRDefault="00EA4857" w:rsidP="00225F1F">
            <w:pPr>
              <w:spacing w:line="276" w:lineRule="auto"/>
              <w:contextualSpacing/>
              <w:jc w:val="center"/>
              <w:rPr>
                <w:rFonts w:cs="Nazanin"/>
                <w:color w:val="0070C0"/>
                <w:sz w:val="26"/>
                <w:szCs w:val="26"/>
                <w:rtl/>
                <w:lang w:bidi="fa-IR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14:paraId="0479FD64" w14:textId="77777777" w:rsidR="00EA4857" w:rsidRPr="003F34DA" w:rsidRDefault="00EA4857" w:rsidP="00225F1F">
            <w:pPr>
              <w:spacing w:line="276" w:lineRule="auto"/>
              <w:contextualSpacing/>
              <w:jc w:val="center"/>
              <w:rPr>
                <w:rFonts w:cs="Nazanin"/>
                <w:color w:val="0070C0"/>
                <w:sz w:val="26"/>
                <w:szCs w:val="26"/>
                <w:rtl/>
                <w:lang w:bidi="fa-IR"/>
              </w:rPr>
            </w:pPr>
          </w:p>
        </w:tc>
        <w:tc>
          <w:tcPr>
            <w:tcW w:w="203" w:type="pct"/>
            <w:shd w:val="clear" w:color="auto" w:fill="auto"/>
            <w:vAlign w:val="center"/>
          </w:tcPr>
          <w:p w14:paraId="56FA9EDF" w14:textId="77777777" w:rsidR="00EA4857" w:rsidRPr="003F34DA" w:rsidRDefault="00EA4857" w:rsidP="00225F1F">
            <w:pPr>
              <w:spacing w:line="276" w:lineRule="auto"/>
              <w:contextualSpacing/>
              <w:jc w:val="center"/>
              <w:rPr>
                <w:rFonts w:cs="Nazanin"/>
                <w:color w:val="FFFFFF" w:themeColor="background1"/>
                <w:sz w:val="26"/>
                <w:szCs w:val="26"/>
                <w:rtl/>
                <w:lang w:bidi="fa-IR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14:paraId="67ADBE08" w14:textId="77777777" w:rsidR="00EA4857" w:rsidRPr="003F34DA" w:rsidRDefault="00EA4857" w:rsidP="00225F1F">
            <w:pPr>
              <w:spacing w:line="276" w:lineRule="auto"/>
              <w:contextualSpacing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54" w:type="pct"/>
            <w:shd w:val="clear" w:color="auto" w:fill="auto"/>
            <w:vAlign w:val="center"/>
          </w:tcPr>
          <w:p w14:paraId="0F601DC3" w14:textId="77777777" w:rsidR="00EA4857" w:rsidRPr="003F34DA" w:rsidRDefault="00EA4857" w:rsidP="00225F1F">
            <w:pPr>
              <w:spacing w:line="276" w:lineRule="auto"/>
              <w:contextualSpacing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300" w:type="pct"/>
            <w:shd w:val="clear" w:color="auto" w:fill="auto"/>
            <w:vAlign w:val="center"/>
          </w:tcPr>
          <w:p w14:paraId="7562880B" w14:textId="77777777" w:rsidR="00EA4857" w:rsidRPr="003F34DA" w:rsidRDefault="00EA4857" w:rsidP="00225F1F">
            <w:pPr>
              <w:spacing w:line="276" w:lineRule="auto"/>
              <w:contextualSpacing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</w:tr>
      <w:tr w:rsidR="00EA4857" w:rsidRPr="003F34DA" w14:paraId="7ADD1AAB" w14:textId="77777777" w:rsidTr="00225F1F">
        <w:trPr>
          <w:jc w:val="center"/>
        </w:trPr>
        <w:tc>
          <w:tcPr>
            <w:tcW w:w="250" w:type="pct"/>
            <w:shd w:val="clear" w:color="auto" w:fill="A6A6A6" w:themeFill="background1" w:themeFillShade="A6"/>
            <w:vAlign w:val="center"/>
          </w:tcPr>
          <w:p w14:paraId="7DF1DF22" w14:textId="77777777" w:rsidR="00EA4857" w:rsidRPr="003F34DA" w:rsidRDefault="00EA4857" w:rsidP="00225F1F">
            <w:pPr>
              <w:spacing w:line="276" w:lineRule="auto"/>
              <w:contextualSpacing/>
              <w:jc w:val="center"/>
              <w:rPr>
                <w:rFonts w:cs="Nazanin"/>
                <w:color w:val="FFFFFF" w:themeColor="background1"/>
                <w:sz w:val="26"/>
                <w:szCs w:val="26"/>
                <w:rtl/>
                <w:lang w:bidi="fa-IR"/>
              </w:rPr>
            </w:pPr>
            <w:r w:rsidRPr="003F34DA">
              <w:rPr>
                <w:rFonts w:cs="Nazanin" w:hint="cs"/>
                <w:color w:val="FFFFFF" w:themeColor="background1"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1455" w:type="pct"/>
            <w:shd w:val="clear" w:color="auto" w:fill="A6A6A6" w:themeFill="background1" w:themeFillShade="A6"/>
            <w:vAlign w:val="center"/>
          </w:tcPr>
          <w:p w14:paraId="430A20E0" w14:textId="77777777" w:rsidR="00EA4857" w:rsidRPr="003F34DA" w:rsidRDefault="00EA4857" w:rsidP="00225F1F">
            <w:pPr>
              <w:spacing w:line="276" w:lineRule="auto"/>
              <w:contextualSpacing/>
              <w:jc w:val="center"/>
              <w:rPr>
                <w:rFonts w:cs="Nazanin"/>
                <w:color w:val="FFFFFF" w:themeColor="background1"/>
                <w:sz w:val="26"/>
                <w:szCs w:val="26"/>
                <w:rtl/>
                <w:lang w:bidi="fa-IR"/>
              </w:rPr>
            </w:pPr>
          </w:p>
        </w:tc>
        <w:tc>
          <w:tcPr>
            <w:tcW w:w="288" w:type="pct"/>
            <w:vAlign w:val="center"/>
          </w:tcPr>
          <w:p w14:paraId="769BFF39" w14:textId="77777777" w:rsidR="00EA4857" w:rsidRPr="003F34DA" w:rsidRDefault="00EA4857" w:rsidP="00225F1F">
            <w:pPr>
              <w:spacing w:line="276" w:lineRule="auto"/>
              <w:contextualSpacing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646" w:type="pct"/>
            <w:vAlign w:val="center"/>
          </w:tcPr>
          <w:p w14:paraId="599B2358" w14:textId="77777777" w:rsidR="00EA4857" w:rsidRPr="003F34DA" w:rsidRDefault="00EA4857" w:rsidP="00225F1F">
            <w:pPr>
              <w:spacing w:line="276" w:lineRule="auto"/>
              <w:contextualSpacing/>
              <w:jc w:val="center"/>
              <w:rPr>
                <w:rFonts w:cs="Nazanin"/>
                <w:sz w:val="26"/>
                <w:szCs w:val="26"/>
                <w:lang w:bidi="fa-IR"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14:paraId="2FA7C7B4" w14:textId="77777777" w:rsidR="00EA4857" w:rsidRPr="003F34DA" w:rsidRDefault="00EA4857" w:rsidP="00225F1F">
            <w:pPr>
              <w:spacing w:line="276" w:lineRule="auto"/>
              <w:contextualSpacing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14:paraId="52A50AF9" w14:textId="77777777" w:rsidR="00EA4857" w:rsidRPr="003F34DA" w:rsidRDefault="00EA4857" w:rsidP="00225F1F">
            <w:pPr>
              <w:spacing w:line="276" w:lineRule="auto"/>
              <w:contextualSpacing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03" w:type="pct"/>
            <w:shd w:val="clear" w:color="auto" w:fill="auto"/>
            <w:vAlign w:val="center"/>
          </w:tcPr>
          <w:p w14:paraId="20A2D058" w14:textId="77777777" w:rsidR="00EA4857" w:rsidRPr="003F34DA" w:rsidRDefault="00EA4857" w:rsidP="00225F1F">
            <w:pPr>
              <w:spacing w:line="276" w:lineRule="auto"/>
              <w:contextualSpacing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14:paraId="211F8A4D" w14:textId="77777777" w:rsidR="00EA4857" w:rsidRPr="003F34DA" w:rsidRDefault="00EA4857" w:rsidP="00225F1F">
            <w:pPr>
              <w:spacing w:line="276" w:lineRule="auto"/>
              <w:contextualSpacing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54" w:type="pct"/>
            <w:shd w:val="clear" w:color="auto" w:fill="auto"/>
            <w:vAlign w:val="center"/>
          </w:tcPr>
          <w:p w14:paraId="520966A4" w14:textId="77777777" w:rsidR="00EA4857" w:rsidRPr="003F34DA" w:rsidRDefault="00EA4857" w:rsidP="00225F1F">
            <w:pPr>
              <w:spacing w:line="276" w:lineRule="auto"/>
              <w:contextualSpacing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300" w:type="pct"/>
            <w:shd w:val="clear" w:color="auto" w:fill="auto"/>
            <w:vAlign w:val="center"/>
          </w:tcPr>
          <w:p w14:paraId="4DB38409" w14:textId="77777777" w:rsidR="00EA4857" w:rsidRPr="003F34DA" w:rsidRDefault="00EA4857" w:rsidP="00225F1F">
            <w:pPr>
              <w:spacing w:line="276" w:lineRule="auto"/>
              <w:contextualSpacing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</w:tr>
      <w:tr w:rsidR="00EA4857" w:rsidRPr="003F34DA" w14:paraId="5257078A" w14:textId="77777777" w:rsidTr="00225F1F">
        <w:trPr>
          <w:jc w:val="center"/>
        </w:trPr>
        <w:tc>
          <w:tcPr>
            <w:tcW w:w="250" w:type="pct"/>
            <w:shd w:val="clear" w:color="auto" w:fill="A6A6A6" w:themeFill="background1" w:themeFillShade="A6"/>
            <w:vAlign w:val="center"/>
          </w:tcPr>
          <w:p w14:paraId="0F550451" w14:textId="77777777" w:rsidR="00EA4857" w:rsidRPr="003F34DA" w:rsidRDefault="00EA4857" w:rsidP="00225F1F">
            <w:pPr>
              <w:spacing w:line="276" w:lineRule="auto"/>
              <w:contextualSpacing/>
              <w:jc w:val="center"/>
              <w:rPr>
                <w:rFonts w:cs="Nazanin"/>
                <w:color w:val="FFFFFF" w:themeColor="background1"/>
                <w:sz w:val="26"/>
                <w:szCs w:val="26"/>
                <w:rtl/>
                <w:lang w:bidi="fa-IR"/>
              </w:rPr>
            </w:pPr>
            <w:r w:rsidRPr="003F34DA">
              <w:rPr>
                <w:rFonts w:cs="Nazanin" w:hint="cs"/>
                <w:color w:val="FFFFFF" w:themeColor="background1"/>
                <w:sz w:val="26"/>
                <w:szCs w:val="26"/>
                <w:rtl/>
                <w:lang w:bidi="fa-IR"/>
              </w:rPr>
              <w:t>....</w:t>
            </w:r>
          </w:p>
        </w:tc>
        <w:tc>
          <w:tcPr>
            <w:tcW w:w="1455" w:type="pct"/>
            <w:shd w:val="clear" w:color="auto" w:fill="A6A6A6" w:themeFill="background1" w:themeFillShade="A6"/>
            <w:vAlign w:val="center"/>
          </w:tcPr>
          <w:p w14:paraId="4B934402" w14:textId="77777777" w:rsidR="00EA4857" w:rsidRPr="003F34DA" w:rsidRDefault="00EA4857" w:rsidP="00225F1F">
            <w:pPr>
              <w:spacing w:line="276" w:lineRule="auto"/>
              <w:contextualSpacing/>
              <w:jc w:val="center"/>
              <w:rPr>
                <w:rFonts w:cs="Nazanin"/>
                <w:color w:val="FFFFFF" w:themeColor="background1"/>
                <w:sz w:val="26"/>
                <w:szCs w:val="26"/>
                <w:rtl/>
                <w:lang w:bidi="fa-IR"/>
              </w:rPr>
            </w:pPr>
          </w:p>
        </w:tc>
        <w:tc>
          <w:tcPr>
            <w:tcW w:w="288" w:type="pct"/>
            <w:vAlign w:val="center"/>
          </w:tcPr>
          <w:p w14:paraId="6BA4DD7C" w14:textId="77777777" w:rsidR="00EA4857" w:rsidRPr="003F34DA" w:rsidRDefault="00EA4857" w:rsidP="00225F1F">
            <w:pPr>
              <w:spacing w:line="276" w:lineRule="auto"/>
              <w:contextualSpacing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646" w:type="pct"/>
            <w:vAlign w:val="center"/>
          </w:tcPr>
          <w:p w14:paraId="2ED1D94E" w14:textId="77777777" w:rsidR="00EA4857" w:rsidRPr="003F34DA" w:rsidRDefault="00EA4857" w:rsidP="00225F1F">
            <w:pPr>
              <w:spacing w:line="276" w:lineRule="auto"/>
              <w:contextualSpacing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14:paraId="438A5788" w14:textId="77777777" w:rsidR="00EA4857" w:rsidRPr="003F34DA" w:rsidRDefault="00EA4857" w:rsidP="00225F1F">
            <w:pPr>
              <w:spacing w:line="276" w:lineRule="auto"/>
              <w:contextualSpacing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14:paraId="2D4CE036" w14:textId="77777777" w:rsidR="00EA4857" w:rsidRPr="003F34DA" w:rsidRDefault="00EA4857" w:rsidP="00225F1F">
            <w:pPr>
              <w:spacing w:line="276" w:lineRule="auto"/>
              <w:contextualSpacing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03" w:type="pct"/>
            <w:shd w:val="clear" w:color="auto" w:fill="auto"/>
            <w:vAlign w:val="center"/>
          </w:tcPr>
          <w:p w14:paraId="79424F5B" w14:textId="77777777" w:rsidR="00EA4857" w:rsidRPr="003F34DA" w:rsidRDefault="00EA4857" w:rsidP="00225F1F">
            <w:pPr>
              <w:spacing w:line="276" w:lineRule="auto"/>
              <w:contextualSpacing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14:paraId="7FEB4ACB" w14:textId="77777777" w:rsidR="00EA4857" w:rsidRPr="003F34DA" w:rsidRDefault="00EA4857" w:rsidP="00225F1F">
            <w:pPr>
              <w:spacing w:line="276" w:lineRule="auto"/>
              <w:contextualSpacing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5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A14DF4" w14:textId="77777777" w:rsidR="00EA4857" w:rsidRPr="003F34DA" w:rsidRDefault="00EA4857" w:rsidP="00225F1F">
            <w:pPr>
              <w:spacing w:line="276" w:lineRule="auto"/>
              <w:contextualSpacing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300" w:type="pct"/>
            <w:shd w:val="clear" w:color="auto" w:fill="auto"/>
            <w:vAlign w:val="center"/>
          </w:tcPr>
          <w:p w14:paraId="47383506" w14:textId="77777777" w:rsidR="00EA4857" w:rsidRPr="003F34DA" w:rsidRDefault="00EA4857" w:rsidP="00225F1F">
            <w:pPr>
              <w:spacing w:line="276" w:lineRule="auto"/>
              <w:contextualSpacing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</w:tr>
      <w:bookmarkEnd w:id="4"/>
    </w:tbl>
    <w:p w14:paraId="6FC90EB3" w14:textId="77777777" w:rsidR="00EA4857" w:rsidRPr="003F34DA" w:rsidRDefault="00EA4857" w:rsidP="00EA4857">
      <w:pPr>
        <w:spacing w:line="276" w:lineRule="auto"/>
        <w:contextualSpacing/>
        <w:jc w:val="center"/>
        <w:rPr>
          <w:rFonts w:cs="Nazanin"/>
          <w:sz w:val="26"/>
          <w:szCs w:val="26"/>
          <w:rtl/>
          <w:lang w:bidi="fa-IR"/>
        </w:rPr>
      </w:pP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927"/>
        <w:gridCol w:w="2723"/>
        <w:gridCol w:w="1361"/>
        <w:gridCol w:w="3572"/>
        <w:gridCol w:w="4108"/>
      </w:tblGrid>
      <w:tr w:rsidR="00EA4857" w:rsidRPr="003F34DA" w14:paraId="5C3F4146" w14:textId="77777777" w:rsidTr="00225F1F">
        <w:trPr>
          <w:tblHeader/>
          <w:jc w:val="center"/>
        </w:trPr>
        <w:tc>
          <w:tcPr>
            <w:tcW w:w="322" w:type="pct"/>
            <w:shd w:val="clear" w:color="auto" w:fill="A6A6A6" w:themeFill="background1" w:themeFillShade="A6"/>
            <w:vAlign w:val="center"/>
          </w:tcPr>
          <w:p w14:paraId="0F45D381" w14:textId="77777777" w:rsidR="00EA4857" w:rsidRPr="003F34DA" w:rsidRDefault="00EA4857" w:rsidP="00225F1F">
            <w:pPr>
              <w:spacing w:line="276" w:lineRule="auto"/>
              <w:contextualSpacing/>
              <w:jc w:val="center"/>
              <w:rPr>
                <w:rFonts w:cs="Nazanin"/>
                <w:b/>
                <w:bCs/>
                <w:color w:val="FFFFFF" w:themeColor="background1"/>
                <w:sz w:val="26"/>
                <w:szCs w:val="26"/>
                <w:rtl/>
              </w:rPr>
            </w:pPr>
            <w:r w:rsidRPr="003F34DA">
              <w:rPr>
                <w:rFonts w:cs="Nazanin"/>
                <w:b/>
                <w:bCs/>
                <w:color w:val="FFFFFF" w:themeColor="background1"/>
                <w:sz w:val="26"/>
                <w:szCs w:val="26"/>
                <w:rtl/>
              </w:rPr>
              <w:t>فازبندی</w:t>
            </w:r>
            <w:r w:rsidRPr="003F34DA">
              <w:rPr>
                <w:rFonts w:cs="Nazanin" w:hint="cs"/>
                <w:b/>
                <w:bCs/>
                <w:color w:val="FFFFFF" w:themeColor="background1"/>
                <w:sz w:val="26"/>
                <w:szCs w:val="26"/>
                <w:rtl/>
              </w:rPr>
              <w:t xml:space="preserve"> پروژه</w:t>
            </w:r>
          </w:p>
        </w:tc>
        <w:tc>
          <w:tcPr>
            <w:tcW w:w="1084" w:type="pct"/>
            <w:shd w:val="clear" w:color="auto" w:fill="A6A6A6" w:themeFill="background1" w:themeFillShade="A6"/>
            <w:vAlign w:val="center"/>
          </w:tcPr>
          <w:p w14:paraId="04CFB3B0" w14:textId="77777777" w:rsidR="00EA4857" w:rsidRPr="003F34DA" w:rsidRDefault="00EA4857" w:rsidP="00225F1F">
            <w:pPr>
              <w:spacing w:line="276" w:lineRule="auto"/>
              <w:contextualSpacing/>
              <w:jc w:val="center"/>
              <w:rPr>
                <w:rFonts w:cs="Nazanin"/>
                <w:b/>
                <w:bCs/>
                <w:color w:val="FFFFFF" w:themeColor="background1"/>
                <w:sz w:val="26"/>
                <w:szCs w:val="26"/>
                <w:rtl/>
              </w:rPr>
            </w:pPr>
            <w:r w:rsidRPr="003F34DA">
              <w:rPr>
                <w:rFonts w:cs="Nazanin" w:hint="cs"/>
                <w:b/>
                <w:bCs/>
                <w:color w:val="FFFFFF" w:themeColor="background1"/>
                <w:sz w:val="26"/>
                <w:szCs w:val="26"/>
                <w:rtl/>
              </w:rPr>
              <w:t>زمان پرداخت</w:t>
            </w:r>
          </w:p>
        </w:tc>
        <w:tc>
          <w:tcPr>
            <w:tcW w:w="547" w:type="pct"/>
            <w:shd w:val="clear" w:color="auto" w:fill="A6A6A6" w:themeFill="background1" w:themeFillShade="A6"/>
            <w:vAlign w:val="center"/>
          </w:tcPr>
          <w:p w14:paraId="2F2D26C7" w14:textId="77777777" w:rsidR="00EA4857" w:rsidRPr="003F34DA" w:rsidRDefault="00EA4857" w:rsidP="00225F1F">
            <w:pPr>
              <w:spacing w:line="276" w:lineRule="auto"/>
              <w:contextualSpacing/>
              <w:jc w:val="center"/>
              <w:rPr>
                <w:rFonts w:cs="Nazanin"/>
                <w:b/>
                <w:bCs/>
                <w:color w:val="FFFFFF" w:themeColor="background1"/>
                <w:sz w:val="26"/>
                <w:szCs w:val="26"/>
                <w:rtl/>
              </w:rPr>
            </w:pPr>
            <w:r w:rsidRPr="003F34DA">
              <w:rPr>
                <w:rFonts w:cs="Nazanin"/>
                <w:b/>
                <w:bCs/>
                <w:color w:val="FFFFFF" w:themeColor="background1"/>
                <w:sz w:val="26"/>
                <w:szCs w:val="26"/>
                <w:rtl/>
              </w:rPr>
              <w:t>میزان حمایت (میلیون تومان)</w:t>
            </w:r>
          </w:p>
        </w:tc>
        <w:tc>
          <w:tcPr>
            <w:tcW w:w="1418" w:type="pct"/>
            <w:shd w:val="clear" w:color="auto" w:fill="A6A6A6" w:themeFill="background1" w:themeFillShade="A6"/>
            <w:vAlign w:val="center"/>
          </w:tcPr>
          <w:p w14:paraId="723570D7" w14:textId="77777777" w:rsidR="00EA4857" w:rsidRPr="003F34DA" w:rsidRDefault="00EA4857" w:rsidP="00225F1F">
            <w:pPr>
              <w:spacing w:line="276" w:lineRule="auto"/>
              <w:contextualSpacing/>
              <w:jc w:val="center"/>
              <w:rPr>
                <w:rFonts w:cs="Nazanin"/>
                <w:b/>
                <w:bCs/>
                <w:color w:val="FFFFFF" w:themeColor="background1"/>
                <w:sz w:val="26"/>
                <w:szCs w:val="26"/>
                <w:rtl/>
              </w:rPr>
            </w:pPr>
            <w:r w:rsidRPr="003F34DA">
              <w:rPr>
                <w:rFonts w:cs="Nazanin"/>
                <w:b/>
                <w:bCs/>
                <w:color w:val="FFFFFF" w:themeColor="background1"/>
                <w:sz w:val="26"/>
                <w:szCs w:val="26"/>
                <w:rtl/>
              </w:rPr>
              <w:t>وضعیت طرح</w:t>
            </w:r>
          </w:p>
        </w:tc>
        <w:tc>
          <w:tcPr>
            <w:tcW w:w="1629" w:type="pct"/>
            <w:shd w:val="clear" w:color="auto" w:fill="A6A6A6" w:themeFill="background1" w:themeFillShade="A6"/>
            <w:vAlign w:val="center"/>
          </w:tcPr>
          <w:p w14:paraId="0736CC10" w14:textId="77777777" w:rsidR="00EA4857" w:rsidRPr="003F34DA" w:rsidRDefault="00EA4857" w:rsidP="00225F1F">
            <w:pPr>
              <w:spacing w:line="276" w:lineRule="auto"/>
              <w:contextualSpacing/>
              <w:jc w:val="center"/>
              <w:rPr>
                <w:rFonts w:cs="Nazanin"/>
                <w:b/>
                <w:bCs/>
                <w:color w:val="FFFFFF" w:themeColor="background1"/>
                <w:sz w:val="26"/>
                <w:szCs w:val="26"/>
                <w:rtl/>
              </w:rPr>
            </w:pPr>
            <w:r w:rsidRPr="003F34DA">
              <w:rPr>
                <w:rFonts w:cs="Nazanin"/>
                <w:b/>
                <w:bCs/>
                <w:color w:val="FFFFFF" w:themeColor="background1"/>
                <w:sz w:val="26"/>
                <w:szCs w:val="26"/>
                <w:rtl/>
              </w:rPr>
              <w:t>شاخص‌های پایان فاز جاری و آغاز فاز بعدی</w:t>
            </w:r>
          </w:p>
        </w:tc>
      </w:tr>
      <w:tr w:rsidR="00EA4857" w:rsidRPr="003F34DA" w14:paraId="5C2C315C" w14:textId="77777777" w:rsidTr="00225F1F">
        <w:trPr>
          <w:jc w:val="center"/>
        </w:trPr>
        <w:tc>
          <w:tcPr>
            <w:tcW w:w="322" w:type="pct"/>
            <w:vAlign w:val="center"/>
          </w:tcPr>
          <w:p w14:paraId="01B814DE" w14:textId="77777777" w:rsidR="00EA4857" w:rsidRPr="003F34DA" w:rsidRDefault="00EA4857" w:rsidP="00225F1F">
            <w:pPr>
              <w:spacing w:line="276" w:lineRule="auto"/>
              <w:contextualSpacing/>
              <w:jc w:val="center"/>
              <w:rPr>
                <w:rFonts w:cs="Nazanin"/>
                <w:color w:val="000000" w:themeColor="text1"/>
                <w:sz w:val="26"/>
                <w:szCs w:val="26"/>
                <w:rtl/>
              </w:rPr>
            </w:pPr>
            <w:r w:rsidRPr="003F34DA">
              <w:rPr>
                <w:rFonts w:cs="Nazanin"/>
                <w:color w:val="000000" w:themeColor="text1"/>
                <w:sz w:val="26"/>
                <w:szCs w:val="26"/>
                <w:rtl/>
              </w:rPr>
              <w:t>فاز اول</w:t>
            </w:r>
          </w:p>
        </w:tc>
        <w:tc>
          <w:tcPr>
            <w:tcW w:w="1084" w:type="pct"/>
            <w:vAlign w:val="center"/>
          </w:tcPr>
          <w:p w14:paraId="0E05347C" w14:textId="370CDECB" w:rsidR="00EA4857" w:rsidRPr="003F34DA" w:rsidRDefault="00EA4857" w:rsidP="002D514B">
            <w:pPr>
              <w:spacing w:line="276" w:lineRule="auto"/>
              <w:contextualSpacing/>
              <w:jc w:val="center"/>
              <w:rPr>
                <w:rFonts w:cs="Nazanin"/>
                <w:sz w:val="26"/>
                <w:szCs w:val="26"/>
                <w:rtl/>
              </w:rPr>
            </w:pPr>
            <w:r w:rsidRPr="003F34DA">
              <w:rPr>
                <w:rFonts w:cs="Nazanin" w:hint="cs"/>
                <w:sz w:val="26"/>
                <w:szCs w:val="26"/>
                <w:rtl/>
              </w:rPr>
              <w:t xml:space="preserve">پیش‌پرداخت - پس از انعقاد قرارداد </w:t>
            </w:r>
          </w:p>
        </w:tc>
        <w:tc>
          <w:tcPr>
            <w:tcW w:w="547" w:type="pct"/>
            <w:vAlign w:val="center"/>
          </w:tcPr>
          <w:p w14:paraId="78BB367D" w14:textId="77777777" w:rsidR="00EA4857" w:rsidRPr="003F34DA" w:rsidRDefault="00EA4857" w:rsidP="00225F1F">
            <w:pPr>
              <w:spacing w:line="276" w:lineRule="auto"/>
              <w:contextualSpacing/>
              <w:jc w:val="center"/>
              <w:rPr>
                <w:rFonts w:cs="Nazanin"/>
                <w:sz w:val="26"/>
                <w:szCs w:val="26"/>
                <w:rtl/>
              </w:rPr>
            </w:pPr>
          </w:p>
        </w:tc>
        <w:tc>
          <w:tcPr>
            <w:tcW w:w="1418" w:type="pct"/>
            <w:vAlign w:val="center"/>
          </w:tcPr>
          <w:p w14:paraId="41264828" w14:textId="77777777" w:rsidR="00EA4857" w:rsidRPr="003F34DA" w:rsidRDefault="00EA4857" w:rsidP="00225F1F">
            <w:pPr>
              <w:spacing w:line="276" w:lineRule="auto"/>
              <w:contextualSpacing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629" w:type="pct"/>
            <w:vAlign w:val="center"/>
          </w:tcPr>
          <w:p w14:paraId="74AAEBFD" w14:textId="77777777" w:rsidR="00EA4857" w:rsidRPr="003F34DA" w:rsidRDefault="00EA4857" w:rsidP="00225F1F">
            <w:pPr>
              <w:spacing w:line="276" w:lineRule="auto"/>
              <w:contextualSpacing/>
              <w:jc w:val="center"/>
              <w:rPr>
                <w:rFonts w:cs="Nazanin"/>
                <w:color w:val="FF0000"/>
                <w:sz w:val="26"/>
                <w:szCs w:val="26"/>
                <w:rtl/>
              </w:rPr>
            </w:pPr>
          </w:p>
        </w:tc>
      </w:tr>
      <w:tr w:rsidR="00EA4857" w:rsidRPr="003F34DA" w14:paraId="55FFBAD1" w14:textId="77777777" w:rsidTr="00225F1F">
        <w:trPr>
          <w:jc w:val="center"/>
        </w:trPr>
        <w:tc>
          <w:tcPr>
            <w:tcW w:w="322" w:type="pct"/>
            <w:vAlign w:val="center"/>
          </w:tcPr>
          <w:p w14:paraId="266E785B" w14:textId="77777777" w:rsidR="00EA4857" w:rsidRPr="003F34DA" w:rsidRDefault="00EA4857" w:rsidP="00225F1F">
            <w:pPr>
              <w:spacing w:line="276" w:lineRule="auto"/>
              <w:contextualSpacing/>
              <w:jc w:val="center"/>
              <w:rPr>
                <w:rFonts w:cs="Nazanin"/>
                <w:color w:val="000000" w:themeColor="text1"/>
                <w:sz w:val="26"/>
                <w:szCs w:val="26"/>
                <w:rtl/>
              </w:rPr>
            </w:pPr>
            <w:r w:rsidRPr="003F34DA">
              <w:rPr>
                <w:rFonts w:cs="Nazanin"/>
                <w:color w:val="000000" w:themeColor="text1"/>
                <w:sz w:val="26"/>
                <w:szCs w:val="26"/>
                <w:rtl/>
              </w:rPr>
              <w:lastRenderedPageBreak/>
              <w:t>فاز دوم</w:t>
            </w:r>
          </w:p>
        </w:tc>
        <w:tc>
          <w:tcPr>
            <w:tcW w:w="1084" w:type="pct"/>
            <w:vAlign w:val="center"/>
          </w:tcPr>
          <w:p w14:paraId="770BFE0B" w14:textId="77777777" w:rsidR="00EA4857" w:rsidRPr="003F34DA" w:rsidRDefault="00EA4857" w:rsidP="00225F1F">
            <w:pPr>
              <w:spacing w:line="276" w:lineRule="auto"/>
              <w:contextualSpacing/>
              <w:jc w:val="center"/>
              <w:rPr>
                <w:rFonts w:cs="Nazanin"/>
                <w:sz w:val="26"/>
                <w:szCs w:val="26"/>
                <w:rtl/>
              </w:rPr>
            </w:pPr>
            <w:r w:rsidRPr="003F34DA">
              <w:rPr>
                <w:rFonts w:cs="Nazanin" w:hint="cs"/>
                <w:sz w:val="26"/>
                <w:szCs w:val="26"/>
                <w:rtl/>
              </w:rPr>
              <w:t>...</w:t>
            </w:r>
            <w:r w:rsidRPr="003F34DA">
              <w:rPr>
                <w:rFonts w:cs="Nazanin"/>
                <w:sz w:val="26"/>
                <w:szCs w:val="26"/>
                <w:rtl/>
              </w:rPr>
              <w:t xml:space="preserve"> ماه پس از شروع فعال</w:t>
            </w:r>
            <w:r w:rsidRPr="003F34DA">
              <w:rPr>
                <w:rFonts w:cs="Nazanin" w:hint="cs"/>
                <w:sz w:val="26"/>
                <w:szCs w:val="26"/>
                <w:rtl/>
              </w:rPr>
              <w:t>ی</w:t>
            </w:r>
            <w:r w:rsidRPr="003F34DA">
              <w:rPr>
                <w:rFonts w:cs="Nazanin" w:hint="eastAsia"/>
                <w:sz w:val="26"/>
                <w:szCs w:val="26"/>
                <w:rtl/>
              </w:rPr>
              <w:t>ت</w:t>
            </w:r>
            <w:r w:rsidRPr="003F34DA">
              <w:rPr>
                <w:rFonts w:cs="Nazanin"/>
                <w:sz w:val="26"/>
                <w:szCs w:val="26"/>
                <w:rtl/>
              </w:rPr>
              <w:t xml:space="preserve"> و در صورت احراز شرا</w:t>
            </w:r>
            <w:r w:rsidRPr="003F34DA">
              <w:rPr>
                <w:rFonts w:cs="Nazanin" w:hint="cs"/>
                <w:sz w:val="26"/>
                <w:szCs w:val="26"/>
                <w:rtl/>
              </w:rPr>
              <w:t>ی</w:t>
            </w:r>
            <w:r w:rsidRPr="003F34DA">
              <w:rPr>
                <w:rFonts w:cs="Nazanin" w:hint="eastAsia"/>
                <w:sz w:val="26"/>
                <w:szCs w:val="26"/>
                <w:rtl/>
              </w:rPr>
              <w:t>ط</w:t>
            </w:r>
            <w:r w:rsidRPr="003F34DA">
              <w:rPr>
                <w:rFonts w:cs="Nazanin"/>
                <w:sz w:val="26"/>
                <w:szCs w:val="26"/>
                <w:rtl/>
              </w:rPr>
              <w:t xml:space="preserve"> فاز قبل</w:t>
            </w:r>
          </w:p>
        </w:tc>
        <w:tc>
          <w:tcPr>
            <w:tcW w:w="547" w:type="pct"/>
            <w:vAlign w:val="center"/>
          </w:tcPr>
          <w:p w14:paraId="221DD4AC" w14:textId="77777777" w:rsidR="00EA4857" w:rsidRPr="003F34DA" w:rsidRDefault="00EA4857" w:rsidP="00225F1F">
            <w:pPr>
              <w:spacing w:line="276" w:lineRule="auto"/>
              <w:contextualSpacing/>
              <w:jc w:val="center"/>
              <w:rPr>
                <w:rFonts w:cs="Nazanin"/>
                <w:sz w:val="26"/>
                <w:szCs w:val="26"/>
                <w:rtl/>
              </w:rPr>
            </w:pPr>
          </w:p>
        </w:tc>
        <w:tc>
          <w:tcPr>
            <w:tcW w:w="1418" w:type="pct"/>
            <w:vAlign w:val="center"/>
          </w:tcPr>
          <w:p w14:paraId="6D749AE1" w14:textId="77777777" w:rsidR="00EA4857" w:rsidRPr="003F34DA" w:rsidRDefault="00EA4857" w:rsidP="00225F1F">
            <w:pPr>
              <w:spacing w:line="276" w:lineRule="auto"/>
              <w:contextualSpacing/>
              <w:jc w:val="center"/>
              <w:rPr>
                <w:rFonts w:cs="Nazanin"/>
                <w:sz w:val="26"/>
                <w:szCs w:val="26"/>
                <w:rtl/>
              </w:rPr>
            </w:pPr>
          </w:p>
        </w:tc>
        <w:tc>
          <w:tcPr>
            <w:tcW w:w="1629" w:type="pct"/>
            <w:vAlign w:val="center"/>
          </w:tcPr>
          <w:p w14:paraId="2D66A61F" w14:textId="77777777" w:rsidR="00EA4857" w:rsidRPr="003F34DA" w:rsidRDefault="00EA4857" w:rsidP="00225F1F">
            <w:pPr>
              <w:spacing w:line="276" w:lineRule="auto"/>
              <w:jc w:val="center"/>
              <w:rPr>
                <w:rFonts w:cs="Nazanin"/>
                <w:sz w:val="26"/>
                <w:szCs w:val="26"/>
                <w:rtl/>
              </w:rPr>
            </w:pPr>
          </w:p>
        </w:tc>
      </w:tr>
      <w:tr w:rsidR="00EA4857" w:rsidRPr="003F34DA" w14:paraId="5F30E9F7" w14:textId="77777777" w:rsidTr="00225F1F">
        <w:trPr>
          <w:jc w:val="center"/>
        </w:trPr>
        <w:tc>
          <w:tcPr>
            <w:tcW w:w="322" w:type="pct"/>
            <w:vAlign w:val="center"/>
          </w:tcPr>
          <w:p w14:paraId="4EAECFAC" w14:textId="77777777" w:rsidR="00EA4857" w:rsidRPr="003F34DA" w:rsidRDefault="00EA4857" w:rsidP="00225F1F">
            <w:pPr>
              <w:spacing w:line="276" w:lineRule="auto"/>
              <w:contextualSpacing/>
              <w:jc w:val="center"/>
              <w:rPr>
                <w:rFonts w:cs="Nazanin"/>
                <w:color w:val="000000" w:themeColor="text1"/>
                <w:sz w:val="26"/>
                <w:szCs w:val="26"/>
                <w:rtl/>
              </w:rPr>
            </w:pPr>
            <w:r w:rsidRPr="003F34DA">
              <w:rPr>
                <w:rFonts w:cs="Nazanin" w:hint="cs"/>
                <w:color w:val="000000" w:themeColor="text1"/>
                <w:sz w:val="26"/>
                <w:szCs w:val="26"/>
                <w:rtl/>
              </w:rPr>
              <w:t>...</w:t>
            </w:r>
          </w:p>
        </w:tc>
        <w:tc>
          <w:tcPr>
            <w:tcW w:w="1084" w:type="pct"/>
            <w:vAlign w:val="center"/>
          </w:tcPr>
          <w:p w14:paraId="2361DAF8" w14:textId="77777777" w:rsidR="00EA4857" w:rsidRPr="003F34DA" w:rsidRDefault="00EA4857" w:rsidP="00225F1F">
            <w:pPr>
              <w:spacing w:line="276" w:lineRule="auto"/>
              <w:contextualSpacing/>
              <w:jc w:val="center"/>
              <w:rPr>
                <w:rFonts w:cs="Nazanin"/>
                <w:sz w:val="26"/>
                <w:szCs w:val="26"/>
                <w:rtl/>
              </w:rPr>
            </w:pPr>
            <w:r w:rsidRPr="003F34DA">
              <w:rPr>
                <w:rFonts w:cs="Nazanin" w:hint="cs"/>
                <w:sz w:val="26"/>
                <w:szCs w:val="26"/>
                <w:rtl/>
              </w:rPr>
              <w:t>...</w:t>
            </w:r>
          </w:p>
        </w:tc>
        <w:tc>
          <w:tcPr>
            <w:tcW w:w="547" w:type="pct"/>
            <w:vAlign w:val="center"/>
          </w:tcPr>
          <w:p w14:paraId="7C1A1BA1" w14:textId="77777777" w:rsidR="00EA4857" w:rsidRPr="003F34DA" w:rsidRDefault="00EA4857" w:rsidP="00225F1F">
            <w:pPr>
              <w:spacing w:line="276" w:lineRule="auto"/>
              <w:contextualSpacing/>
              <w:jc w:val="center"/>
              <w:rPr>
                <w:rFonts w:cs="Nazanin"/>
                <w:sz w:val="26"/>
                <w:szCs w:val="26"/>
                <w:rtl/>
              </w:rPr>
            </w:pPr>
          </w:p>
        </w:tc>
        <w:tc>
          <w:tcPr>
            <w:tcW w:w="1418" w:type="pct"/>
            <w:vAlign w:val="center"/>
          </w:tcPr>
          <w:p w14:paraId="10A2F0E5" w14:textId="77777777" w:rsidR="00EA4857" w:rsidRPr="003F34DA" w:rsidRDefault="00EA4857" w:rsidP="00225F1F">
            <w:pPr>
              <w:spacing w:line="276" w:lineRule="auto"/>
              <w:contextualSpacing/>
              <w:jc w:val="center"/>
              <w:rPr>
                <w:rFonts w:cs="Nazanin"/>
                <w:sz w:val="26"/>
                <w:szCs w:val="26"/>
                <w:rtl/>
              </w:rPr>
            </w:pPr>
          </w:p>
        </w:tc>
        <w:tc>
          <w:tcPr>
            <w:tcW w:w="1629" w:type="pct"/>
            <w:vAlign w:val="center"/>
          </w:tcPr>
          <w:p w14:paraId="560028FA" w14:textId="77777777" w:rsidR="00EA4857" w:rsidRPr="003F34DA" w:rsidRDefault="00EA4857" w:rsidP="00225F1F">
            <w:pPr>
              <w:spacing w:line="276" w:lineRule="auto"/>
              <w:jc w:val="center"/>
              <w:rPr>
                <w:rFonts w:cs="Nazanin"/>
                <w:sz w:val="26"/>
                <w:szCs w:val="26"/>
                <w:rtl/>
              </w:rPr>
            </w:pPr>
          </w:p>
        </w:tc>
      </w:tr>
      <w:tr w:rsidR="00EA4857" w:rsidRPr="003F34DA" w14:paraId="7327E46D" w14:textId="77777777" w:rsidTr="00225F1F">
        <w:trPr>
          <w:jc w:val="center"/>
        </w:trPr>
        <w:tc>
          <w:tcPr>
            <w:tcW w:w="322" w:type="pct"/>
            <w:vAlign w:val="center"/>
          </w:tcPr>
          <w:p w14:paraId="728C9F30" w14:textId="77777777" w:rsidR="00EA4857" w:rsidRPr="003F34DA" w:rsidRDefault="00EA4857" w:rsidP="00225F1F">
            <w:pPr>
              <w:spacing w:line="276" w:lineRule="auto"/>
              <w:contextualSpacing/>
              <w:jc w:val="center"/>
              <w:rPr>
                <w:rFonts w:cs="Nazanin"/>
                <w:color w:val="000000" w:themeColor="text1"/>
                <w:sz w:val="26"/>
                <w:szCs w:val="26"/>
                <w:rtl/>
              </w:rPr>
            </w:pPr>
            <w:r w:rsidRPr="003F34DA">
              <w:rPr>
                <w:rFonts w:cs="Nazanin"/>
                <w:color w:val="000000" w:themeColor="text1"/>
                <w:sz w:val="26"/>
                <w:szCs w:val="26"/>
                <w:rtl/>
              </w:rPr>
              <w:t>حسن انجام</w:t>
            </w:r>
            <w:r w:rsidRPr="003F34DA">
              <w:rPr>
                <w:rFonts w:cs="Nazanin" w:hint="cs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3F34DA">
              <w:rPr>
                <w:rFonts w:cs="Nazanin"/>
                <w:color w:val="000000" w:themeColor="text1"/>
                <w:sz w:val="26"/>
                <w:szCs w:val="26"/>
                <w:rtl/>
              </w:rPr>
              <w:t>کار</w:t>
            </w:r>
          </w:p>
        </w:tc>
        <w:tc>
          <w:tcPr>
            <w:tcW w:w="1084" w:type="pct"/>
            <w:vAlign w:val="center"/>
          </w:tcPr>
          <w:p w14:paraId="17C3FB50" w14:textId="77777777" w:rsidR="00EA4857" w:rsidRPr="003F34DA" w:rsidRDefault="00EA4857" w:rsidP="00225F1F">
            <w:pPr>
              <w:spacing w:line="276" w:lineRule="auto"/>
              <w:contextualSpacing/>
              <w:jc w:val="center"/>
              <w:rPr>
                <w:rFonts w:cs="Nazanin"/>
                <w:sz w:val="26"/>
                <w:szCs w:val="26"/>
                <w:rtl/>
              </w:rPr>
            </w:pPr>
            <w:r w:rsidRPr="003F34DA">
              <w:rPr>
                <w:rFonts w:cs="Nazanin" w:hint="cs"/>
                <w:sz w:val="26"/>
                <w:szCs w:val="26"/>
                <w:rtl/>
              </w:rPr>
              <w:t>پایان فعالیت - ... ماه پس از شروع فعالیت و در صورت احراز شرایط فاز قبلی و جاری</w:t>
            </w:r>
          </w:p>
        </w:tc>
        <w:tc>
          <w:tcPr>
            <w:tcW w:w="547" w:type="pct"/>
            <w:vAlign w:val="center"/>
          </w:tcPr>
          <w:p w14:paraId="548CDDBD" w14:textId="77777777" w:rsidR="00EA4857" w:rsidRPr="003F34DA" w:rsidRDefault="00EA4857" w:rsidP="00225F1F">
            <w:pPr>
              <w:spacing w:line="276" w:lineRule="auto"/>
              <w:contextualSpacing/>
              <w:jc w:val="center"/>
              <w:rPr>
                <w:rFonts w:cs="Nazanin"/>
                <w:sz w:val="26"/>
                <w:szCs w:val="26"/>
                <w:rtl/>
              </w:rPr>
            </w:pPr>
          </w:p>
        </w:tc>
        <w:tc>
          <w:tcPr>
            <w:tcW w:w="1418" w:type="pct"/>
            <w:vAlign w:val="center"/>
          </w:tcPr>
          <w:p w14:paraId="3B2385E9" w14:textId="77777777" w:rsidR="00EA4857" w:rsidRPr="003F34DA" w:rsidRDefault="00EA4857" w:rsidP="00225F1F">
            <w:pPr>
              <w:spacing w:line="276" w:lineRule="auto"/>
              <w:contextualSpacing/>
              <w:jc w:val="center"/>
              <w:rPr>
                <w:rFonts w:cs="Nazanin"/>
                <w:sz w:val="26"/>
                <w:szCs w:val="26"/>
                <w:rtl/>
              </w:rPr>
            </w:pPr>
          </w:p>
        </w:tc>
        <w:tc>
          <w:tcPr>
            <w:tcW w:w="1629" w:type="pct"/>
            <w:vAlign w:val="center"/>
          </w:tcPr>
          <w:p w14:paraId="5CD504D9" w14:textId="77777777" w:rsidR="00EA4857" w:rsidRPr="003F34DA" w:rsidRDefault="00EA4857" w:rsidP="00225F1F">
            <w:pPr>
              <w:spacing w:line="276" w:lineRule="auto"/>
              <w:jc w:val="center"/>
              <w:rPr>
                <w:rFonts w:cs="Nazanin"/>
                <w:sz w:val="26"/>
                <w:szCs w:val="26"/>
                <w:rtl/>
              </w:rPr>
            </w:pPr>
          </w:p>
        </w:tc>
      </w:tr>
    </w:tbl>
    <w:p w14:paraId="5C732381" w14:textId="77777777" w:rsidR="00EA4857" w:rsidRPr="003F34DA" w:rsidRDefault="00EA4857" w:rsidP="00EA4857">
      <w:pPr>
        <w:spacing w:line="276" w:lineRule="auto"/>
        <w:contextualSpacing/>
        <w:jc w:val="both"/>
        <w:rPr>
          <w:rFonts w:cs="Nazanin"/>
          <w:sz w:val="26"/>
          <w:szCs w:val="26"/>
          <w:rtl/>
          <w:lang w:bidi="fa-IR"/>
        </w:rPr>
      </w:pPr>
    </w:p>
    <w:p w14:paraId="3F7F7DF8" w14:textId="77777777" w:rsidR="00D63712" w:rsidRPr="003F34DA" w:rsidRDefault="00D63712" w:rsidP="000F57B4">
      <w:pPr>
        <w:spacing w:line="276" w:lineRule="auto"/>
        <w:contextualSpacing/>
        <w:jc w:val="both"/>
        <w:rPr>
          <w:rFonts w:cs="Nazanin"/>
          <w:sz w:val="26"/>
          <w:szCs w:val="26"/>
          <w:rtl/>
          <w:lang w:bidi="fa-IR"/>
        </w:rPr>
      </w:pPr>
    </w:p>
    <w:sectPr w:rsidR="00D63712" w:rsidRPr="003F34DA" w:rsidSect="00AA5D14">
      <w:pgSz w:w="15840" w:h="12240" w:orient="landscape"/>
      <w:pgMar w:top="1440" w:right="1699" w:bottom="15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0CFB46" w14:textId="77777777" w:rsidR="0000716C" w:rsidRDefault="0000716C" w:rsidP="004E45B0">
      <w:r>
        <w:separator/>
      </w:r>
    </w:p>
  </w:endnote>
  <w:endnote w:type="continuationSeparator" w:id="0">
    <w:p w14:paraId="43EEA7F4" w14:textId="77777777" w:rsidR="0000716C" w:rsidRDefault="0000716C" w:rsidP="004E4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Zar">
    <w:altName w:val="Arial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Yekan Bakh FaNum SemiBold">
    <w:altName w:val="Courier New"/>
    <w:charset w:val="00"/>
    <w:family w:val="auto"/>
    <w:pitch w:val="variable"/>
    <w:sig w:usb0="00000000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Yekan Bakh FaNum SemiBold" w:hAnsi="Yekan Bakh FaNum SemiBold" w:cs="Yekan Bakh FaNum SemiBold"/>
        <w:sz w:val="18"/>
        <w:szCs w:val="18"/>
        <w:rtl/>
      </w:rPr>
      <w:id w:val="589604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rFonts w:ascii="Yekan Bakh FaNum SemiBold" w:hAnsi="Yekan Bakh FaNum SemiBold" w:cs="Yekan Bakh FaNum SemiBold"/>
            <w:sz w:val="18"/>
            <w:szCs w:val="18"/>
            <w:rtl/>
          </w:rPr>
          <w:id w:val="565050477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TableGrid"/>
              <w:bidiVisual/>
              <w:tblW w:w="5000" w:type="pct"/>
              <w:jc w:val="center"/>
              <w:tblLook w:val="04A0" w:firstRow="1" w:lastRow="0" w:firstColumn="1" w:lastColumn="0" w:noHBand="0" w:noVBand="1"/>
            </w:tblPr>
            <w:tblGrid>
              <w:gridCol w:w="2933"/>
              <w:gridCol w:w="2879"/>
              <w:gridCol w:w="3056"/>
            </w:tblGrid>
            <w:tr w:rsidR="009C290C" w14:paraId="146FAB2D" w14:textId="6FA76DAB" w:rsidTr="000F57B4">
              <w:trPr>
                <w:trHeight w:val="1152"/>
                <w:jc w:val="center"/>
              </w:trPr>
              <w:tc>
                <w:tcPr>
                  <w:tcW w:w="1654" w:type="pct"/>
                  <w:vAlign w:val="center"/>
                </w:tcPr>
                <w:p w14:paraId="29F4E2B6" w14:textId="749A1E68" w:rsidR="009C290C" w:rsidRDefault="009C290C" w:rsidP="000F57B4">
                  <w:pPr>
                    <w:spacing w:line="276" w:lineRule="auto"/>
                    <w:contextualSpacing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9C290C">
                    <w:rPr>
                      <w:rFonts w:cs="B Nazanin" w:hint="cs"/>
                      <w:sz w:val="20"/>
                      <w:szCs w:val="20"/>
                      <w:rtl/>
                    </w:rPr>
                    <w:t>نام</w:t>
                  </w: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 xml:space="preserve"> و نام</w:t>
                  </w:r>
                  <w:r w:rsidR="00EB4FA6">
                    <w:rPr>
                      <w:rFonts w:cs="B Nazanin" w:hint="cs"/>
                      <w:sz w:val="20"/>
                      <w:szCs w:val="20"/>
                      <w:rtl/>
                    </w:rPr>
                    <w:t>‌</w:t>
                  </w: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خانوادگی</w:t>
                  </w:r>
                  <w:r w:rsidRPr="009C290C">
                    <w:rPr>
                      <w:rFonts w:cs="B Nazanin" w:hint="cs"/>
                      <w:sz w:val="20"/>
                      <w:szCs w:val="20"/>
                      <w:rtl/>
                    </w:rPr>
                    <w:t xml:space="preserve"> فناور</w:t>
                  </w:r>
                </w:p>
                <w:p w14:paraId="3AF2EF1D" w14:textId="0AF792A4" w:rsidR="009C290C" w:rsidRPr="009C290C" w:rsidRDefault="009C290C" w:rsidP="000F57B4">
                  <w:pPr>
                    <w:spacing w:line="276" w:lineRule="auto"/>
                    <w:contextualSpacing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تاریخ و امضا</w:t>
                  </w:r>
                </w:p>
              </w:tc>
              <w:tc>
                <w:tcPr>
                  <w:tcW w:w="1623" w:type="pct"/>
                  <w:vAlign w:val="center"/>
                </w:tcPr>
                <w:p w14:paraId="2E74CCA3" w14:textId="30AB9078" w:rsidR="009C290C" w:rsidRDefault="009C290C" w:rsidP="002D514B">
                  <w:pPr>
                    <w:spacing w:line="276" w:lineRule="auto"/>
                    <w:contextualSpacing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9C290C">
                    <w:rPr>
                      <w:rFonts w:cs="B Nazanin" w:hint="cs"/>
                      <w:sz w:val="20"/>
                      <w:szCs w:val="20"/>
                      <w:rtl/>
                    </w:rPr>
                    <w:t>نام</w:t>
                  </w: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 xml:space="preserve"> و نام</w:t>
                  </w:r>
                  <w:r w:rsidR="00EB4FA6">
                    <w:rPr>
                      <w:rFonts w:cs="B Nazanin" w:hint="cs"/>
                      <w:sz w:val="20"/>
                      <w:szCs w:val="20"/>
                      <w:rtl/>
                    </w:rPr>
                    <w:t>‌</w:t>
                  </w: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خانوادگی</w:t>
                  </w:r>
                  <w:r w:rsidRPr="009C290C">
                    <w:rPr>
                      <w:rFonts w:cs="B Nazanin" w:hint="cs"/>
                      <w:sz w:val="20"/>
                      <w:szCs w:val="20"/>
                      <w:rtl/>
                    </w:rPr>
                    <w:t xml:space="preserve"> ناظر</w:t>
                  </w:r>
                </w:p>
                <w:p w14:paraId="17402F9F" w14:textId="279CAB4A" w:rsidR="009C290C" w:rsidRPr="009C290C" w:rsidRDefault="009C290C" w:rsidP="000F57B4">
                  <w:pPr>
                    <w:spacing w:line="276" w:lineRule="auto"/>
                    <w:contextualSpacing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تاریخ و امضا</w:t>
                  </w:r>
                </w:p>
              </w:tc>
              <w:tc>
                <w:tcPr>
                  <w:tcW w:w="1723" w:type="pct"/>
                  <w:vAlign w:val="center"/>
                </w:tcPr>
                <w:p w14:paraId="6998EAAB" w14:textId="60B70E2E" w:rsidR="009C290C" w:rsidRPr="002516E8" w:rsidRDefault="009C290C" w:rsidP="000F57B4">
                  <w:pPr>
                    <w:spacing w:line="276" w:lineRule="auto"/>
                    <w:contextualSpacing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9C290C">
                    <w:rPr>
                      <w:rFonts w:cs="B Nazanin" w:hint="cs"/>
                      <w:sz w:val="20"/>
                      <w:szCs w:val="20"/>
                      <w:rtl/>
                    </w:rPr>
                    <w:t>نام</w:t>
                  </w: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 xml:space="preserve"> و نام</w:t>
                  </w:r>
                  <w:r w:rsidR="00EB4FA6">
                    <w:rPr>
                      <w:rFonts w:cs="B Nazanin" w:hint="cs"/>
                      <w:sz w:val="20"/>
                      <w:szCs w:val="20"/>
                      <w:rtl/>
                    </w:rPr>
                    <w:t>‌</w:t>
                  </w: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خانوادگی</w:t>
                  </w:r>
                  <w:r w:rsidR="00197B3D">
                    <w:rPr>
                      <w:rFonts w:cs="B Nazanin" w:hint="cs"/>
                      <w:sz w:val="20"/>
                      <w:szCs w:val="20"/>
                      <w:rtl/>
                    </w:rPr>
                    <w:t xml:space="preserve"> </w:t>
                  </w:r>
                  <w:r w:rsidRPr="002516E8">
                    <w:rPr>
                      <w:rFonts w:cs="B Nazanin" w:hint="cs"/>
                      <w:sz w:val="20"/>
                      <w:szCs w:val="20"/>
                      <w:rtl/>
                    </w:rPr>
                    <w:t>نماینده پایگاه میزبان</w:t>
                  </w:r>
                </w:p>
                <w:p w14:paraId="05272AB7" w14:textId="2353CB64" w:rsidR="009C290C" w:rsidRPr="009C290C" w:rsidRDefault="009C290C" w:rsidP="000F57B4">
                  <w:pPr>
                    <w:spacing w:line="276" w:lineRule="auto"/>
                    <w:contextualSpacing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2516E8">
                    <w:rPr>
                      <w:rFonts w:cs="B Nazanin" w:hint="cs"/>
                      <w:sz w:val="20"/>
                      <w:szCs w:val="20"/>
                      <w:rtl/>
                    </w:rPr>
                    <w:t>تاریخ و امضا</w:t>
                  </w:r>
                </w:p>
              </w:tc>
            </w:tr>
          </w:tbl>
          <w:p w14:paraId="6E1D924A" w14:textId="167A6F09" w:rsidR="00C86024" w:rsidRPr="009C290C" w:rsidRDefault="00DD0E3A" w:rsidP="00AC046C">
            <w:pPr>
              <w:pStyle w:val="Footer"/>
              <w:jc w:val="center"/>
              <w:rPr>
                <w:rFonts w:ascii="Yekan Bakh FaNum SemiBold" w:hAnsi="Yekan Bakh FaNum SemiBold" w:cs="Yekan Bakh FaNum SemiBold"/>
                <w:sz w:val="16"/>
                <w:szCs w:val="16"/>
              </w:rPr>
            </w:pPr>
            <w:r w:rsidRPr="009C290C">
              <w:rPr>
                <w:rFonts w:ascii="Yekan Bakh FaNum SemiBold" w:hAnsi="Yekan Bakh FaNum SemiBold" w:cs="Yekan Bakh FaNum SemiBold"/>
                <w:sz w:val="16"/>
                <w:szCs w:val="16"/>
                <w:rtl/>
              </w:rPr>
              <w:t xml:space="preserve">صفحه </w:t>
            </w:r>
            <w:r w:rsidR="00503D8F" w:rsidRPr="009C290C">
              <w:rPr>
                <w:rFonts w:ascii="Yekan Bakh FaNum SemiBold" w:hAnsi="Yekan Bakh FaNum SemiBold" w:cs="Yekan Bakh FaNum SemiBold"/>
                <w:b/>
                <w:sz w:val="16"/>
                <w:szCs w:val="16"/>
              </w:rPr>
              <w:fldChar w:fldCharType="begin"/>
            </w:r>
            <w:r w:rsidR="00C86024" w:rsidRPr="009C290C">
              <w:rPr>
                <w:rFonts w:ascii="Yekan Bakh FaNum SemiBold" w:hAnsi="Yekan Bakh FaNum SemiBold" w:cs="Yekan Bakh FaNum SemiBold"/>
                <w:b/>
                <w:sz w:val="16"/>
                <w:szCs w:val="16"/>
              </w:rPr>
              <w:instrText xml:space="preserve"> PAGE </w:instrText>
            </w:r>
            <w:r w:rsidR="00503D8F" w:rsidRPr="009C290C">
              <w:rPr>
                <w:rFonts w:ascii="Yekan Bakh FaNum SemiBold" w:hAnsi="Yekan Bakh FaNum SemiBold" w:cs="Yekan Bakh FaNum SemiBold"/>
                <w:b/>
                <w:sz w:val="16"/>
                <w:szCs w:val="16"/>
              </w:rPr>
              <w:fldChar w:fldCharType="separate"/>
            </w:r>
            <w:r w:rsidR="001F6DF1">
              <w:rPr>
                <w:rFonts w:ascii="Yekan Bakh FaNum SemiBold" w:hAnsi="Yekan Bakh FaNum SemiBold" w:cs="Yekan Bakh FaNum SemiBold"/>
                <w:b/>
                <w:noProof/>
                <w:sz w:val="16"/>
                <w:szCs w:val="16"/>
                <w:rtl/>
              </w:rPr>
              <w:t>10</w:t>
            </w:r>
            <w:r w:rsidR="00503D8F" w:rsidRPr="009C290C">
              <w:rPr>
                <w:rFonts w:ascii="Yekan Bakh FaNum SemiBold" w:hAnsi="Yekan Bakh FaNum SemiBold" w:cs="Yekan Bakh FaNum SemiBold"/>
                <w:b/>
                <w:sz w:val="16"/>
                <w:szCs w:val="16"/>
              </w:rPr>
              <w:fldChar w:fldCharType="end"/>
            </w:r>
            <w:r w:rsidR="00C86024" w:rsidRPr="009C290C">
              <w:rPr>
                <w:rFonts w:ascii="Yekan Bakh FaNum SemiBold" w:hAnsi="Yekan Bakh FaNum SemiBold" w:cs="Yekan Bakh FaNum SemiBold"/>
                <w:sz w:val="16"/>
                <w:szCs w:val="16"/>
              </w:rPr>
              <w:t xml:space="preserve"> </w:t>
            </w:r>
            <w:r w:rsidR="00C86024" w:rsidRPr="009C290C">
              <w:rPr>
                <w:rFonts w:ascii="Yekan Bakh FaNum SemiBold" w:hAnsi="Yekan Bakh FaNum SemiBold" w:cs="Yekan Bakh FaNum SemiBold"/>
                <w:sz w:val="16"/>
                <w:szCs w:val="16"/>
                <w:rtl/>
              </w:rPr>
              <w:t>از</w:t>
            </w:r>
            <w:r w:rsidR="00C86024" w:rsidRPr="009C290C">
              <w:rPr>
                <w:rFonts w:ascii="Yekan Bakh FaNum SemiBold" w:hAnsi="Yekan Bakh FaNum SemiBold" w:cs="Yekan Bakh FaNum SemiBold"/>
                <w:sz w:val="16"/>
                <w:szCs w:val="16"/>
              </w:rPr>
              <w:t xml:space="preserve"> </w:t>
            </w:r>
            <w:r w:rsidR="00503D8F" w:rsidRPr="009C290C">
              <w:rPr>
                <w:rFonts w:ascii="Yekan Bakh FaNum SemiBold" w:hAnsi="Yekan Bakh FaNum SemiBold" w:cs="Yekan Bakh FaNum SemiBold"/>
                <w:b/>
                <w:sz w:val="16"/>
                <w:szCs w:val="16"/>
              </w:rPr>
              <w:fldChar w:fldCharType="begin"/>
            </w:r>
            <w:r w:rsidR="00C86024" w:rsidRPr="009C290C">
              <w:rPr>
                <w:rFonts w:ascii="Yekan Bakh FaNum SemiBold" w:hAnsi="Yekan Bakh FaNum SemiBold" w:cs="Yekan Bakh FaNum SemiBold"/>
                <w:b/>
                <w:sz w:val="16"/>
                <w:szCs w:val="16"/>
              </w:rPr>
              <w:instrText xml:space="preserve"> NUMPAGES  </w:instrText>
            </w:r>
            <w:r w:rsidR="00503D8F" w:rsidRPr="009C290C">
              <w:rPr>
                <w:rFonts w:ascii="Yekan Bakh FaNum SemiBold" w:hAnsi="Yekan Bakh FaNum SemiBold" w:cs="Yekan Bakh FaNum SemiBold"/>
                <w:b/>
                <w:sz w:val="16"/>
                <w:szCs w:val="16"/>
              </w:rPr>
              <w:fldChar w:fldCharType="separate"/>
            </w:r>
            <w:r w:rsidR="001F6DF1">
              <w:rPr>
                <w:rFonts w:ascii="Yekan Bakh FaNum SemiBold" w:hAnsi="Yekan Bakh FaNum SemiBold" w:cs="Yekan Bakh FaNum SemiBold"/>
                <w:b/>
                <w:noProof/>
                <w:sz w:val="16"/>
                <w:szCs w:val="16"/>
                <w:rtl/>
              </w:rPr>
              <w:t>10</w:t>
            </w:r>
            <w:r w:rsidR="00503D8F" w:rsidRPr="009C290C">
              <w:rPr>
                <w:rFonts w:ascii="Yekan Bakh FaNum SemiBold" w:hAnsi="Yekan Bakh FaNum SemiBold" w:cs="Yekan Bakh FaNum SemiBold"/>
                <w:b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4C2C64" w14:textId="77777777" w:rsidR="0000716C" w:rsidRDefault="0000716C" w:rsidP="004E45B0">
      <w:r>
        <w:separator/>
      </w:r>
    </w:p>
  </w:footnote>
  <w:footnote w:type="continuationSeparator" w:id="0">
    <w:p w14:paraId="57DDD6C0" w14:textId="77777777" w:rsidR="0000716C" w:rsidRDefault="0000716C" w:rsidP="004E45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87096"/>
    <w:multiLevelType w:val="multilevel"/>
    <w:tmpl w:val="FCB66AC8"/>
    <w:lvl w:ilvl="0">
      <w:start w:val="2"/>
      <w:numFmt w:val="decimal"/>
      <w:lvlText w:val="%1"/>
      <w:lvlJc w:val="left"/>
      <w:pPr>
        <w:ind w:left="564" w:hanging="564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564" w:hanging="564"/>
      </w:pPr>
      <w:rPr>
        <w:rFonts w:hint="default"/>
      </w:rPr>
    </w:lvl>
    <w:lvl w:ilvl="2">
      <w:start w:val="5"/>
      <w:numFmt w:val="decimal"/>
      <w:lvlText w:val="%1-%2-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EC1E53"/>
    <w:multiLevelType w:val="multilevel"/>
    <w:tmpl w:val="D2EAD284"/>
    <w:lvl w:ilvl="0">
      <w:start w:val="1"/>
      <w:numFmt w:val="decimal"/>
      <w:suff w:val="nothing"/>
      <w:lvlText w:val="فصل%1 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decimal"/>
      <w:pStyle w:val="a"/>
      <w:suff w:val="space"/>
      <w:lvlText w:val="%1-%2."/>
      <w:lvlJc w:val="left"/>
      <w:pPr>
        <w:ind w:left="0" w:firstLine="0"/>
      </w:pPr>
      <w:rPr>
        <w:rFonts w:ascii="Times New Roman" w:hAnsi="Times New Roman" w:cs="B Nazanin" w:hint="default"/>
        <w:b/>
        <w:bCs/>
        <w:i w:val="0"/>
        <w:iCs w:val="0"/>
        <w:sz w:val="48"/>
        <w:szCs w:val="48"/>
      </w:rPr>
    </w:lvl>
    <w:lvl w:ilvl="2">
      <w:start w:val="1"/>
      <w:numFmt w:val="decimal"/>
      <w:suff w:val="space"/>
      <w:lvlText w:val="%1-%2-%3."/>
      <w:lvlJc w:val="left"/>
      <w:pPr>
        <w:ind w:left="0" w:firstLine="0"/>
      </w:pPr>
      <w:rPr>
        <w:rFonts w:ascii="Times New Roman" w:hAnsi="Times New Roman" w:cs="B Nazanin" w:hint="default"/>
        <w:b/>
        <w:bCs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6"/>
        <w:szCs w:val="30"/>
        <w:u w:val="none"/>
        <w:vertAlign w:val="baseline"/>
        <w:em w:val="none"/>
        <w:lang w:bidi="fa-IR"/>
      </w:rPr>
    </w:lvl>
    <w:lvl w:ilvl="3">
      <w:start w:val="1"/>
      <w:numFmt w:val="decimal"/>
      <w:suff w:val="space"/>
      <w:lvlText w:val="%1-%2-%3-%4."/>
      <w:lvlJc w:val="left"/>
      <w:pPr>
        <w:ind w:left="0" w:firstLine="0"/>
      </w:pPr>
      <w:rPr>
        <w:rFonts w:ascii="Times New Roman" w:hAnsi="Times New Roman" w:cs="B Nazanin" w:hint="default"/>
        <w:b/>
        <w:bCs/>
        <w:i w:val="0"/>
        <w:iCs w:val="0"/>
        <w:sz w:val="24"/>
        <w:szCs w:val="28"/>
      </w:rPr>
    </w:lvl>
    <w:lvl w:ilvl="4">
      <w:start w:val="1"/>
      <w:numFmt w:val="decimal"/>
      <w:suff w:val="space"/>
      <w:lvlText w:val="%1-%2-%3-%4-%5."/>
      <w:lvlJc w:val="left"/>
      <w:pPr>
        <w:ind w:left="0" w:firstLine="0"/>
      </w:pPr>
      <w:rPr>
        <w:rFonts w:ascii="Times New Roman" w:hAnsi="Times New Roman" w:cs="B Nazanin" w:hint="default"/>
        <w:b/>
        <w:bCs/>
        <w:i w:val="0"/>
        <w:iCs w:val="0"/>
        <w:sz w:val="22"/>
        <w:szCs w:val="26"/>
      </w:rPr>
    </w:lvl>
    <w:lvl w:ilvl="5">
      <w:start w:val="1"/>
      <w:numFmt w:val="decimal"/>
      <w:lvlRestart w:val="1"/>
      <w:suff w:val="space"/>
      <w:lvlText w:val="شکل%1-%6."/>
      <w:lvlJc w:val="left"/>
      <w:pPr>
        <w:ind w:left="0" w:firstLine="0"/>
      </w:pPr>
      <w:rPr>
        <w:rFonts w:ascii="Times New Roman" w:hAnsi="Times New Roman" w:cs="B Nazanin" w:hint="default"/>
        <w:b/>
        <w:bCs/>
        <w:i w:val="0"/>
        <w:iCs w:val="0"/>
        <w:sz w:val="20"/>
        <w:szCs w:val="24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0" w:firstLine="0"/>
      </w:pPr>
      <w:rPr>
        <w:rFonts w:ascii="Arial" w:hAnsi="Arial" w:cs="B Nazanin" w:hint="default"/>
        <w:b w:val="0"/>
        <w:bCs w:val="0"/>
        <w:i w:val="0"/>
        <w:iCs w:val="0"/>
        <w:sz w:val="26"/>
        <w:szCs w:val="30"/>
        <w:lang w:bidi="ar-SA"/>
      </w:rPr>
    </w:lvl>
    <w:lvl w:ilvl="7">
      <w:start w:val="1"/>
      <w:numFmt w:val="decimal"/>
      <w:lvlRestart w:val="1"/>
      <w:suff w:val="space"/>
      <w:lvlText w:val="جدول%1-%8."/>
      <w:lvlJc w:val="left"/>
      <w:pPr>
        <w:ind w:left="2552" w:firstLine="0"/>
      </w:pPr>
      <w:rPr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8">
      <w:start w:val="1"/>
      <w:numFmt w:val="lowerRoman"/>
      <w:suff w:val="space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2FA0949"/>
    <w:multiLevelType w:val="hybridMultilevel"/>
    <w:tmpl w:val="E6C019EC"/>
    <w:lvl w:ilvl="0" w:tplc="5C848DD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6173A8"/>
    <w:multiLevelType w:val="hybridMultilevel"/>
    <w:tmpl w:val="7AF2F3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FE74C5"/>
    <w:multiLevelType w:val="multilevel"/>
    <w:tmpl w:val="F976B520"/>
    <w:lvl w:ilvl="0">
      <w:start w:val="3"/>
      <w:numFmt w:val="decimal"/>
      <w:lvlText w:val="%1"/>
      <w:lvlJc w:val="left"/>
      <w:pPr>
        <w:ind w:left="564" w:hanging="564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564" w:hanging="564"/>
      </w:pPr>
      <w:rPr>
        <w:rFonts w:hint="default"/>
      </w:rPr>
    </w:lvl>
    <w:lvl w:ilvl="2">
      <w:start w:val="5"/>
      <w:numFmt w:val="decimal"/>
      <w:lvlText w:val="%1-%2-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4CB2D9A"/>
    <w:multiLevelType w:val="hybridMultilevel"/>
    <w:tmpl w:val="04F0E1AE"/>
    <w:lvl w:ilvl="0" w:tplc="FD9E1A3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A75C3F"/>
    <w:multiLevelType w:val="hybridMultilevel"/>
    <w:tmpl w:val="623AB790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7" w15:restartNumberingAfterBreak="0">
    <w:nsid w:val="2EB45F2C"/>
    <w:multiLevelType w:val="hybridMultilevel"/>
    <w:tmpl w:val="BD365A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FD18D6"/>
    <w:multiLevelType w:val="hybridMultilevel"/>
    <w:tmpl w:val="1B143D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FF4BE8"/>
    <w:multiLevelType w:val="multilevel"/>
    <w:tmpl w:val="487AEB02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DC15627"/>
    <w:multiLevelType w:val="multilevel"/>
    <w:tmpl w:val="BD224A04"/>
    <w:lvl w:ilvl="0">
      <w:start w:val="1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pStyle w:val="ListParagraph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53429FC"/>
    <w:multiLevelType w:val="hybridMultilevel"/>
    <w:tmpl w:val="E16A48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C428FE"/>
    <w:multiLevelType w:val="hybridMultilevel"/>
    <w:tmpl w:val="94B2DB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E22EED"/>
    <w:multiLevelType w:val="multilevel"/>
    <w:tmpl w:val="EE80343C"/>
    <w:lvl w:ilvl="0">
      <w:start w:val="2"/>
      <w:numFmt w:val="decimal"/>
      <w:lvlText w:val="%1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-%2-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FCD4A61"/>
    <w:multiLevelType w:val="multilevel"/>
    <w:tmpl w:val="700E5C58"/>
    <w:lvl w:ilvl="0">
      <w:start w:val="1"/>
      <w:numFmt w:val="decimal"/>
      <w:lvlText w:val="%1"/>
      <w:lvlJc w:val="left"/>
      <w:pPr>
        <w:ind w:left="564" w:hanging="564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564" w:hanging="564"/>
      </w:pPr>
      <w:rPr>
        <w:rFonts w:hint="default"/>
      </w:rPr>
    </w:lvl>
    <w:lvl w:ilvl="2">
      <w:start w:val="5"/>
      <w:numFmt w:val="decimal"/>
      <w:lvlText w:val="%1-%2-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42F04A8"/>
    <w:multiLevelType w:val="multilevel"/>
    <w:tmpl w:val="B40CD5DC"/>
    <w:lvl w:ilvl="0">
      <w:start w:val="4"/>
      <w:numFmt w:val="decimal"/>
      <w:lvlText w:val="%1"/>
      <w:lvlJc w:val="left"/>
      <w:pPr>
        <w:ind w:left="564" w:hanging="564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564" w:hanging="564"/>
      </w:pPr>
      <w:rPr>
        <w:rFonts w:hint="default"/>
      </w:rPr>
    </w:lvl>
    <w:lvl w:ilvl="2">
      <w:start w:val="5"/>
      <w:numFmt w:val="decimal"/>
      <w:lvlText w:val="%1-%2-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6BA062A"/>
    <w:multiLevelType w:val="hybridMultilevel"/>
    <w:tmpl w:val="71786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E53F0E"/>
    <w:multiLevelType w:val="hybridMultilevel"/>
    <w:tmpl w:val="8AC8859C"/>
    <w:lvl w:ilvl="0" w:tplc="B172F704">
      <w:start w:val="1"/>
      <w:numFmt w:val="bullet"/>
      <w:lvlText w:val="-"/>
      <w:lvlJc w:val="left"/>
      <w:pPr>
        <w:ind w:left="720" w:hanging="360"/>
      </w:pPr>
      <w:rPr>
        <w:rFonts w:ascii="Stencil" w:hAnsi="Stenci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2B3D53"/>
    <w:multiLevelType w:val="multilevel"/>
    <w:tmpl w:val="D11491BA"/>
    <w:lvl w:ilvl="0">
      <w:start w:val="3"/>
      <w:numFmt w:val="decimal"/>
      <w:lvlText w:val="%1"/>
      <w:lvlJc w:val="left"/>
      <w:pPr>
        <w:ind w:left="600" w:hanging="600"/>
      </w:pPr>
      <w:rPr>
        <w:rFonts w:eastAsia="Calibri" w:hint="default"/>
      </w:rPr>
    </w:lvl>
    <w:lvl w:ilvl="1">
      <w:start w:val="3"/>
      <w:numFmt w:val="decimal"/>
      <w:lvlText w:val="%1-%2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-%2-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-%2-%3.%4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-%2-%3.%4.%5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-%2-%3.%4.%5.%6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-%2-%3.%4.%5.%6.%7.%8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-%2-%3.%4.%5.%6.%7.%8.%9"/>
      <w:lvlJc w:val="left"/>
      <w:pPr>
        <w:ind w:left="2160" w:hanging="2160"/>
      </w:pPr>
      <w:rPr>
        <w:rFonts w:eastAsia="Calibri" w:hint="default"/>
      </w:rPr>
    </w:lvl>
  </w:abstractNum>
  <w:abstractNum w:abstractNumId="19" w15:restartNumberingAfterBreak="0">
    <w:nsid w:val="7F094C33"/>
    <w:multiLevelType w:val="hybridMultilevel"/>
    <w:tmpl w:val="2BB2CA18"/>
    <w:lvl w:ilvl="0" w:tplc="B172F704">
      <w:start w:val="1"/>
      <w:numFmt w:val="bullet"/>
      <w:lvlText w:val="-"/>
      <w:lvlJc w:val="left"/>
      <w:pPr>
        <w:ind w:left="720" w:hanging="360"/>
      </w:pPr>
      <w:rPr>
        <w:rFonts w:ascii="Stencil" w:hAnsi="Stenci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1"/>
  </w:num>
  <w:num w:numId="4">
    <w:abstractNumId w:val="10"/>
  </w:num>
  <w:num w:numId="5">
    <w:abstractNumId w:val="1"/>
  </w:num>
  <w:num w:numId="6">
    <w:abstractNumId w:val="1"/>
  </w:num>
  <w:num w:numId="7">
    <w:abstractNumId w:val="11"/>
  </w:num>
  <w:num w:numId="8">
    <w:abstractNumId w:val="8"/>
  </w:num>
  <w:num w:numId="9">
    <w:abstractNumId w:val="3"/>
  </w:num>
  <w:num w:numId="10">
    <w:abstractNumId w:val="7"/>
  </w:num>
  <w:num w:numId="11">
    <w:abstractNumId w:val="12"/>
  </w:num>
  <w:num w:numId="12">
    <w:abstractNumId w:val="18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6"/>
  </w:num>
  <w:num w:numId="19">
    <w:abstractNumId w:val="10"/>
  </w:num>
  <w:num w:numId="20">
    <w:abstractNumId w:val="10"/>
  </w:num>
  <w:num w:numId="21">
    <w:abstractNumId w:val="10"/>
  </w:num>
  <w:num w:numId="22">
    <w:abstractNumId w:val="17"/>
  </w:num>
  <w:num w:numId="23">
    <w:abstractNumId w:val="10"/>
  </w:num>
  <w:num w:numId="24">
    <w:abstractNumId w:val="6"/>
  </w:num>
  <w:num w:numId="25">
    <w:abstractNumId w:val="2"/>
  </w:num>
  <w:num w:numId="26">
    <w:abstractNumId w:val="9"/>
  </w:num>
  <w:num w:numId="27">
    <w:abstractNumId w:val="0"/>
  </w:num>
  <w:num w:numId="28">
    <w:abstractNumId w:val="4"/>
  </w:num>
  <w:num w:numId="29">
    <w:abstractNumId w:val="15"/>
  </w:num>
  <w:num w:numId="30">
    <w:abstractNumId w:val="14"/>
  </w:num>
  <w:num w:numId="31">
    <w:abstractNumId w:val="13"/>
  </w:num>
  <w:num w:numId="32">
    <w:abstractNumId w:val="19"/>
  </w:num>
  <w:num w:numId="3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6C9"/>
    <w:rsid w:val="000024D6"/>
    <w:rsid w:val="00004CC8"/>
    <w:rsid w:val="0000716C"/>
    <w:rsid w:val="00010E2F"/>
    <w:rsid w:val="00021CCE"/>
    <w:rsid w:val="0002358C"/>
    <w:rsid w:val="00026455"/>
    <w:rsid w:val="000277DC"/>
    <w:rsid w:val="00033184"/>
    <w:rsid w:val="000355B5"/>
    <w:rsid w:val="000363CC"/>
    <w:rsid w:val="00036A88"/>
    <w:rsid w:val="00043A0A"/>
    <w:rsid w:val="000456DD"/>
    <w:rsid w:val="0004577F"/>
    <w:rsid w:val="000545BD"/>
    <w:rsid w:val="00061984"/>
    <w:rsid w:val="00062E40"/>
    <w:rsid w:val="00067E4A"/>
    <w:rsid w:val="00067E78"/>
    <w:rsid w:val="00073D45"/>
    <w:rsid w:val="0008055B"/>
    <w:rsid w:val="00092EB6"/>
    <w:rsid w:val="0009449E"/>
    <w:rsid w:val="00094A80"/>
    <w:rsid w:val="000A75B8"/>
    <w:rsid w:val="000B1F27"/>
    <w:rsid w:val="000B4210"/>
    <w:rsid w:val="000B47BA"/>
    <w:rsid w:val="000C0A2D"/>
    <w:rsid w:val="000C11F7"/>
    <w:rsid w:val="000C3548"/>
    <w:rsid w:val="000C5B18"/>
    <w:rsid w:val="000D1DC9"/>
    <w:rsid w:val="000D3953"/>
    <w:rsid w:val="000E3004"/>
    <w:rsid w:val="000E30F8"/>
    <w:rsid w:val="000E3ABA"/>
    <w:rsid w:val="000E422D"/>
    <w:rsid w:val="000F236A"/>
    <w:rsid w:val="000F2772"/>
    <w:rsid w:val="000F2BEE"/>
    <w:rsid w:val="000F57B4"/>
    <w:rsid w:val="001003AB"/>
    <w:rsid w:val="00105F6A"/>
    <w:rsid w:val="00107554"/>
    <w:rsid w:val="00111B02"/>
    <w:rsid w:val="0011334B"/>
    <w:rsid w:val="00113966"/>
    <w:rsid w:val="00121685"/>
    <w:rsid w:val="00125017"/>
    <w:rsid w:val="0012517D"/>
    <w:rsid w:val="001304E7"/>
    <w:rsid w:val="00134156"/>
    <w:rsid w:val="00137550"/>
    <w:rsid w:val="0014092F"/>
    <w:rsid w:val="00141CB9"/>
    <w:rsid w:val="001436EE"/>
    <w:rsid w:val="001459B7"/>
    <w:rsid w:val="00147354"/>
    <w:rsid w:val="00147C5A"/>
    <w:rsid w:val="00150919"/>
    <w:rsid w:val="00154DEF"/>
    <w:rsid w:val="00155268"/>
    <w:rsid w:val="00156FC9"/>
    <w:rsid w:val="0016352B"/>
    <w:rsid w:val="0016475B"/>
    <w:rsid w:val="00165376"/>
    <w:rsid w:val="0017238C"/>
    <w:rsid w:val="00176B46"/>
    <w:rsid w:val="00181383"/>
    <w:rsid w:val="00184B86"/>
    <w:rsid w:val="00185C4D"/>
    <w:rsid w:val="00186A82"/>
    <w:rsid w:val="001910B0"/>
    <w:rsid w:val="00196984"/>
    <w:rsid w:val="00196EB2"/>
    <w:rsid w:val="001972B3"/>
    <w:rsid w:val="001977F0"/>
    <w:rsid w:val="00197B3D"/>
    <w:rsid w:val="001A3E15"/>
    <w:rsid w:val="001A4D11"/>
    <w:rsid w:val="001A5AC9"/>
    <w:rsid w:val="001B44C2"/>
    <w:rsid w:val="001C2EFE"/>
    <w:rsid w:val="001C4C05"/>
    <w:rsid w:val="001D1809"/>
    <w:rsid w:val="001E3414"/>
    <w:rsid w:val="001E7B5C"/>
    <w:rsid w:val="001F1BA5"/>
    <w:rsid w:val="001F20E4"/>
    <w:rsid w:val="001F3148"/>
    <w:rsid w:val="001F6DF1"/>
    <w:rsid w:val="00204C3E"/>
    <w:rsid w:val="0021009B"/>
    <w:rsid w:val="00215788"/>
    <w:rsid w:val="00220036"/>
    <w:rsid w:val="0022227B"/>
    <w:rsid w:val="00224AE2"/>
    <w:rsid w:val="00230212"/>
    <w:rsid w:val="00232EEE"/>
    <w:rsid w:val="002451C5"/>
    <w:rsid w:val="0024529B"/>
    <w:rsid w:val="002516E8"/>
    <w:rsid w:val="00253380"/>
    <w:rsid w:val="002726E4"/>
    <w:rsid w:val="002731A6"/>
    <w:rsid w:val="002763BF"/>
    <w:rsid w:val="00280424"/>
    <w:rsid w:val="002815E3"/>
    <w:rsid w:val="00283C71"/>
    <w:rsid w:val="0028447E"/>
    <w:rsid w:val="00285360"/>
    <w:rsid w:val="00285384"/>
    <w:rsid w:val="002907BC"/>
    <w:rsid w:val="00291504"/>
    <w:rsid w:val="00291D6B"/>
    <w:rsid w:val="00292771"/>
    <w:rsid w:val="00293EF6"/>
    <w:rsid w:val="002945A4"/>
    <w:rsid w:val="00295B60"/>
    <w:rsid w:val="00295DFB"/>
    <w:rsid w:val="00296E5C"/>
    <w:rsid w:val="002A02CD"/>
    <w:rsid w:val="002B2D26"/>
    <w:rsid w:val="002B3508"/>
    <w:rsid w:val="002B3F83"/>
    <w:rsid w:val="002B4387"/>
    <w:rsid w:val="002B778E"/>
    <w:rsid w:val="002C07AE"/>
    <w:rsid w:val="002C4EC3"/>
    <w:rsid w:val="002D1BD2"/>
    <w:rsid w:val="002D1FB4"/>
    <w:rsid w:val="002D3696"/>
    <w:rsid w:val="002D4D4E"/>
    <w:rsid w:val="002D514B"/>
    <w:rsid w:val="002D7E2B"/>
    <w:rsid w:val="002E34EB"/>
    <w:rsid w:val="002E43EF"/>
    <w:rsid w:val="002E76C7"/>
    <w:rsid w:val="002F1E28"/>
    <w:rsid w:val="002F6E9C"/>
    <w:rsid w:val="003022D6"/>
    <w:rsid w:val="00302F61"/>
    <w:rsid w:val="003043DB"/>
    <w:rsid w:val="00311070"/>
    <w:rsid w:val="00311C89"/>
    <w:rsid w:val="003129F1"/>
    <w:rsid w:val="00312A71"/>
    <w:rsid w:val="00315012"/>
    <w:rsid w:val="00331010"/>
    <w:rsid w:val="00335DBA"/>
    <w:rsid w:val="00336873"/>
    <w:rsid w:val="00346326"/>
    <w:rsid w:val="00346F7B"/>
    <w:rsid w:val="003523C8"/>
    <w:rsid w:val="00353432"/>
    <w:rsid w:val="00355BCA"/>
    <w:rsid w:val="0035675C"/>
    <w:rsid w:val="00365BD3"/>
    <w:rsid w:val="00366AB9"/>
    <w:rsid w:val="00372295"/>
    <w:rsid w:val="00380858"/>
    <w:rsid w:val="00381202"/>
    <w:rsid w:val="00383EB9"/>
    <w:rsid w:val="00384E81"/>
    <w:rsid w:val="003950DC"/>
    <w:rsid w:val="00395C86"/>
    <w:rsid w:val="003A34CA"/>
    <w:rsid w:val="003A71B7"/>
    <w:rsid w:val="003B10AA"/>
    <w:rsid w:val="003B4565"/>
    <w:rsid w:val="003B56D1"/>
    <w:rsid w:val="003B5E88"/>
    <w:rsid w:val="003B6D74"/>
    <w:rsid w:val="003B7B2A"/>
    <w:rsid w:val="003C72F6"/>
    <w:rsid w:val="003D2113"/>
    <w:rsid w:val="003D528D"/>
    <w:rsid w:val="003E1D0D"/>
    <w:rsid w:val="003E5A27"/>
    <w:rsid w:val="003E7508"/>
    <w:rsid w:val="003F34DA"/>
    <w:rsid w:val="00401FF8"/>
    <w:rsid w:val="00406450"/>
    <w:rsid w:val="0040791A"/>
    <w:rsid w:val="00407D06"/>
    <w:rsid w:val="00413E67"/>
    <w:rsid w:val="004201E5"/>
    <w:rsid w:val="004211EC"/>
    <w:rsid w:val="0042281A"/>
    <w:rsid w:val="00425DA3"/>
    <w:rsid w:val="00430098"/>
    <w:rsid w:val="00436A5B"/>
    <w:rsid w:val="004416EE"/>
    <w:rsid w:val="00443514"/>
    <w:rsid w:val="00445D5A"/>
    <w:rsid w:val="00455699"/>
    <w:rsid w:val="00457EDA"/>
    <w:rsid w:val="004651A5"/>
    <w:rsid w:val="00467C66"/>
    <w:rsid w:val="00474271"/>
    <w:rsid w:val="0047701B"/>
    <w:rsid w:val="00477C5E"/>
    <w:rsid w:val="00481F63"/>
    <w:rsid w:val="00485FF1"/>
    <w:rsid w:val="00490FE2"/>
    <w:rsid w:val="00492542"/>
    <w:rsid w:val="004A01EE"/>
    <w:rsid w:val="004A31AE"/>
    <w:rsid w:val="004A70F4"/>
    <w:rsid w:val="004B0DA2"/>
    <w:rsid w:val="004B2CDD"/>
    <w:rsid w:val="004B5245"/>
    <w:rsid w:val="004B7C05"/>
    <w:rsid w:val="004C17FF"/>
    <w:rsid w:val="004D0F76"/>
    <w:rsid w:val="004D6702"/>
    <w:rsid w:val="004D73BB"/>
    <w:rsid w:val="004E31D8"/>
    <w:rsid w:val="004E45B0"/>
    <w:rsid w:val="004E6F8B"/>
    <w:rsid w:val="004F5E46"/>
    <w:rsid w:val="004F7696"/>
    <w:rsid w:val="005007E6"/>
    <w:rsid w:val="00500EDD"/>
    <w:rsid w:val="00502ECC"/>
    <w:rsid w:val="00503D8F"/>
    <w:rsid w:val="005064B1"/>
    <w:rsid w:val="0050729E"/>
    <w:rsid w:val="00511644"/>
    <w:rsid w:val="005244C1"/>
    <w:rsid w:val="00530268"/>
    <w:rsid w:val="0053556E"/>
    <w:rsid w:val="00537A0D"/>
    <w:rsid w:val="0055335C"/>
    <w:rsid w:val="0055362F"/>
    <w:rsid w:val="00565451"/>
    <w:rsid w:val="00565FE8"/>
    <w:rsid w:val="00571563"/>
    <w:rsid w:val="00571580"/>
    <w:rsid w:val="00573A8C"/>
    <w:rsid w:val="00574865"/>
    <w:rsid w:val="00581C57"/>
    <w:rsid w:val="0058420F"/>
    <w:rsid w:val="00585779"/>
    <w:rsid w:val="00593D66"/>
    <w:rsid w:val="005954B9"/>
    <w:rsid w:val="00597B61"/>
    <w:rsid w:val="005A05F8"/>
    <w:rsid w:val="005A163B"/>
    <w:rsid w:val="005B1772"/>
    <w:rsid w:val="005B3D3A"/>
    <w:rsid w:val="005C33EC"/>
    <w:rsid w:val="005C407E"/>
    <w:rsid w:val="005D03A4"/>
    <w:rsid w:val="005D04C9"/>
    <w:rsid w:val="005D7143"/>
    <w:rsid w:val="005E1A5F"/>
    <w:rsid w:val="005E2C3A"/>
    <w:rsid w:val="005E3B2E"/>
    <w:rsid w:val="005E49E5"/>
    <w:rsid w:val="005F0C61"/>
    <w:rsid w:val="005F360E"/>
    <w:rsid w:val="0060410B"/>
    <w:rsid w:val="006052A2"/>
    <w:rsid w:val="0060696D"/>
    <w:rsid w:val="006069A6"/>
    <w:rsid w:val="00610239"/>
    <w:rsid w:val="00612A6D"/>
    <w:rsid w:val="00615AA8"/>
    <w:rsid w:val="00636805"/>
    <w:rsid w:val="00640937"/>
    <w:rsid w:val="00643ED2"/>
    <w:rsid w:val="00647541"/>
    <w:rsid w:val="00653DC3"/>
    <w:rsid w:val="00656086"/>
    <w:rsid w:val="00660ADC"/>
    <w:rsid w:val="00660E52"/>
    <w:rsid w:val="00663A9B"/>
    <w:rsid w:val="00667413"/>
    <w:rsid w:val="006704B8"/>
    <w:rsid w:val="00673A77"/>
    <w:rsid w:val="00674511"/>
    <w:rsid w:val="00674BF5"/>
    <w:rsid w:val="0067733F"/>
    <w:rsid w:val="00677467"/>
    <w:rsid w:val="00682AA1"/>
    <w:rsid w:val="00682E17"/>
    <w:rsid w:val="006843ED"/>
    <w:rsid w:val="00693FF6"/>
    <w:rsid w:val="006A0B21"/>
    <w:rsid w:val="006B0BE6"/>
    <w:rsid w:val="006B182F"/>
    <w:rsid w:val="006B2C61"/>
    <w:rsid w:val="006B2DCD"/>
    <w:rsid w:val="006B32E7"/>
    <w:rsid w:val="006B7399"/>
    <w:rsid w:val="006C6DA7"/>
    <w:rsid w:val="006E0EE0"/>
    <w:rsid w:val="006E6047"/>
    <w:rsid w:val="006F23A2"/>
    <w:rsid w:val="006F40A7"/>
    <w:rsid w:val="006F4B2A"/>
    <w:rsid w:val="006F715C"/>
    <w:rsid w:val="006F7566"/>
    <w:rsid w:val="006F7977"/>
    <w:rsid w:val="00700766"/>
    <w:rsid w:val="007103C0"/>
    <w:rsid w:val="00714202"/>
    <w:rsid w:val="00715483"/>
    <w:rsid w:val="007173C4"/>
    <w:rsid w:val="00722949"/>
    <w:rsid w:val="00733A9A"/>
    <w:rsid w:val="00733CD7"/>
    <w:rsid w:val="00734598"/>
    <w:rsid w:val="007357E4"/>
    <w:rsid w:val="007420AB"/>
    <w:rsid w:val="0075090A"/>
    <w:rsid w:val="00750C30"/>
    <w:rsid w:val="00754352"/>
    <w:rsid w:val="00756545"/>
    <w:rsid w:val="00762A8B"/>
    <w:rsid w:val="00773048"/>
    <w:rsid w:val="0077441C"/>
    <w:rsid w:val="00782668"/>
    <w:rsid w:val="00782798"/>
    <w:rsid w:val="007843FD"/>
    <w:rsid w:val="00790D89"/>
    <w:rsid w:val="00792A3F"/>
    <w:rsid w:val="00793755"/>
    <w:rsid w:val="007A3345"/>
    <w:rsid w:val="007A46E3"/>
    <w:rsid w:val="007A5088"/>
    <w:rsid w:val="007A6749"/>
    <w:rsid w:val="007A7D42"/>
    <w:rsid w:val="007B083E"/>
    <w:rsid w:val="007B787B"/>
    <w:rsid w:val="007C1B54"/>
    <w:rsid w:val="007C1BE4"/>
    <w:rsid w:val="007C2435"/>
    <w:rsid w:val="007C5F0A"/>
    <w:rsid w:val="007C6125"/>
    <w:rsid w:val="007C6D5B"/>
    <w:rsid w:val="007D1243"/>
    <w:rsid w:val="007D3D95"/>
    <w:rsid w:val="007D6664"/>
    <w:rsid w:val="007D6744"/>
    <w:rsid w:val="007E4412"/>
    <w:rsid w:val="007E6D90"/>
    <w:rsid w:val="007E7846"/>
    <w:rsid w:val="007F35D5"/>
    <w:rsid w:val="007F6174"/>
    <w:rsid w:val="00800836"/>
    <w:rsid w:val="008024F2"/>
    <w:rsid w:val="00806836"/>
    <w:rsid w:val="00812A71"/>
    <w:rsid w:val="00813EAE"/>
    <w:rsid w:val="0082434E"/>
    <w:rsid w:val="00831927"/>
    <w:rsid w:val="0083228C"/>
    <w:rsid w:val="00836DCD"/>
    <w:rsid w:val="00840CC5"/>
    <w:rsid w:val="0084323C"/>
    <w:rsid w:val="00844C58"/>
    <w:rsid w:val="00853B5E"/>
    <w:rsid w:val="00857817"/>
    <w:rsid w:val="008645A8"/>
    <w:rsid w:val="00864867"/>
    <w:rsid w:val="0086589A"/>
    <w:rsid w:val="00866339"/>
    <w:rsid w:val="00870CD9"/>
    <w:rsid w:val="008711E1"/>
    <w:rsid w:val="008724F7"/>
    <w:rsid w:val="00873D68"/>
    <w:rsid w:val="00875E5B"/>
    <w:rsid w:val="0087715C"/>
    <w:rsid w:val="008775AB"/>
    <w:rsid w:val="00883CDC"/>
    <w:rsid w:val="0088479B"/>
    <w:rsid w:val="00891ABE"/>
    <w:rsid w:val="008933D4"/>
    <w:rsid w:val="00893E6C"/>
    <w:rsid w:val="0089691C"/>
    <w:rsid w:val="008A0095"/>
    <w:rsid w:val="008A1DAC"/>
    <w:rsid w:val="008A698E"/>
    <w:rsid w:val="008B1DE1"/>
    <w:rsid w:val="008B3171"/>
    <w:rsid w:val="008B4449"/>
    <w:rsid w:val="008B6D00"/>
    <w:rsid w:val="008B7993"/>
    <w:rsid w:val="008C1183"/>
    <w:rsid w:val="008C2734"/>
    <w:rsid w:val="008C3DBA"/>
    <w:rsid w:val="008C5352"/>
    <w:rsid w:val="008D038E"/>
    <w:rsid w:val="008D0C77"/>
    <w:rsid w:val="008D7A47"/>
    <w:rsid w:val="008D7D8C"/>
    <w:rsid w:val="008E1E10"/>
    <w:rsid w:val="008E2E0C"/>
    <w:rsid w:val="008E37BD"/>
    <w:rsid w:val="008E462A"/>
    <w:rsid w:val="008E6D54"/>
    <w:rsid w:val="008F17BF"/>
    <w:rsid w:val="008F300A"/>
    <w:rsid w:val="009055D1"/>
    <w:rsid w:val="00905A24"/>
    <w:rsid w:val="00905DDB"/>
    <w:rsid w:val="0090758B"/>
    <w:rsid w:val="00925613"/>
    <w:rsid w:val="00927AEF"/>
    <w:rsid w:val="0093121C"/>
    <w:rsid w:val="00933375"/>
    <w:rsid w:val="009440F4"/>
    <w:rsid w:val="00944C62"/>
    <w:rsid w:val="009463A1"/>
    <w:rsid w:val="00950BE2"/>
    <w:rsid w:val="00951585"/>
    <w:rsid w:val="00953B25"/>
    <w:rsid w:val="00977170"/>
    <w:rsid w:val="0097771B"/>
    <w:rsid w:val="0098046F"/>
    <w:rsid w:val="0098075D"/>
    <w:rsid w:val="00981C3D"/>
    <w:rsid w:val="00985C80"/>
    <w:rsid w:val="00990432"/>
    <w:rsid w:val="00991F32"/>
    <w:rsid w:val="009A168A"/>
    <w:rsid w:val="009A4890"/>
    <w:rsid w:val="009B3529"/>
    <w:rsid w:val="009B3B98"/>
    <w:rsid w:val="009B70D1"/>
    <w:rsid w:val="009C290C"/>
    <w:rsid w:val="009C457C"/>
    <w:rsid w:val="009C5D2E"/>
    <w:rsid w:val="009C6297"/>
    <w:rsid w:val="009D0770"/>
    <w:rsid w:val="009D1935"/>
    <w:rsid w:val="009D1954"/>
    <w:rsid w:val="009D25E1"/>
    <w:rsid w:val="009D68B2"/>
    <w:rsid w:val="009D75F3"/>
    <w:rsid w:val="009E298D"/>
    <w:rsid w:val="009E42AA"/>
    <w:rsid w:val="009F1F20"/>
    <w:rsid w:val="009F3DE3"/>
    <w:rsid w:val="00A000BE"/>
    <w:rsid w:val="00A053A1"/>
    <w:rsid w:val="00A105C5"/>
    <w:rsid w:val="00A14A12"/>
    <w:rsid w:val="00A15360"/>
    <w:rsid w:val="00A15A89"/>
    <w:rsid w:val="00A200DE"/>
    <w:rsid w:val="00A216F6"/>
    <w:rsid w:val="00A22553"/>
    <w:rsid w:val="00A22671"/>
    <w:rsid w:val="00A2429B"/>
    <w:rsid w:val="00A24F94"/>
    <w:rsid w:val="00A3009A"/>
    <w:rsid w:val="00A30223"/>
    <w:rsid w:val="00A34D32"/>
    <w:rsid w:val="00A422E8"/>
    <w:rsid w:val="00A42317"/>
    <w:rsid w:val="00A4281D"/>
    <w:rsid w:val="00A633F1"/>
    <w:rsid w:val="00A6456A"/>
    <w:rsid w:val="00A64B2F"/>
    <w:rsid w:val="00A72042"/>
    <w:rsid w:val="00A73859"/>
    <w:rsid w:val="00A7509E"/>
    <w:rsid w:val="00A807CF"/>
    <w:rsid w:val="00A82AC0"/>
    <w:rsid w:val="00A83000"/>
    <w:rsid w:val="00A9436C"/>
    <w:rsid w:val="00A94CC0"/>
    <w:rsid w:val="00A971E0"/>
    <w:rsid w:val="00AA0C96"/>
    <w:rsid w:val="00AA0F81"/>
    <w:rsid w:val="00AA1CFB"/>
    <w:rsid w:val="00AA485E"/>
    <w:rsid w:val="00AA5D14"/>
    <w:rsid w:val="00AA76E1"/>
    <w:rsid w:val="00AB0D1F"/>
    <w:rsid w:val="00AB21B1"/>
    <w:rsid w:val="00AB4308"/>
    <w:rsid w:val="00AC046C"/>
    <w:rsid w:val="00AC1867"/>
    <w:rsid w:val="00AC6652"/>
    <w:rsid w:val="00AC68C4"/>
    <w:rsid w:val="00AC6A5C"/>
    <w:rsid w:val="00AD016C"/>
    <w:rsid w:val="00AD10C9"/>
    <w:rsid w:val="00AD278D"/>
    <w:rsid w:val="00AD5807"/>
    <w:rsid w:val="00AD7709"/>
    <w:rsid w:val="00AE28BF"/>
    <w:rsid w:val="00AE4C7D"/>
    <w:rsid w:val="00AE4FD3"/>
    <w:rsid w:val="00AE5111"/>
    <w:rsid w:val="00AE5D4A"/>
    <w:rsid w:val="00AE792D"/>
    <w:rsid w:val="00AF181E"/>
    <w:rsid w:val="00AF3112"/>
    <w:rsid w:val="00AF454B"/>
    <w:rsid w:val="00AF630E"/>
    <w:rsid w:val="00B123C3"/>
    <w:rsid w:val="00B16F5C"/>
    <w:rsid w:val="00B178C2"/>
    <w:rsid w:val="00B21F3B"/>
    <w:rsid w:val="00B22FDD"/>
    <w:rsid w:val="00B314D0"/>
    <w:rsid w:val="00B33BEC"/>
    <w:rsid w:val="00B3495A"/>
    <w:rsid w:val="00B3574D"/>
    <w:rsid w:val="00B36BE9"/>
    <w:rsid w:val="00B41B16"/>
    <w:rsid w:val="00B430A5"/>
    <w:rsid w:val="00B544A1"/>
    <w:rsid w:val="00B54856"/>
    <w:rsid w:val="00B576E7"/>
    <w:rsid w:val="00B57AF8"/>
    <w:rsid w:val="00B70490"/>
    <w:rsid w:val="00B71AB6"/>
    <w:rsid w:val="00B844A3"/>
    <w:rsid w:val="00B92B15"/>
    <w:rsid w:val="00B94410"/>
    <w:rsid w:val="00B967AE"/>
    <w:rsid w:val="00BA3832"/>
    <w:rsid w:val="00BA55F0"/>
    <w:rsid w:val="00BA5778"/>
    <w:rsid w:val="00BB0842"/>
    <w:rsid w:val="00BB0E47"/>
    <w:rsid w:val="00BB116F"/>
    <w:rsid w:val="00BB2149"/>
    <w:rsid w:val="00BB3E65"/>
    <w:rsid w:val="00BB4A84"/>
    <w:rsid w:val="00BB65F3"/>
    <w:rsid w:val="00BB6BDC"/>
    <w:rsid w:val="00BB6C27"/>
    <w:rsid w:val="00BC0CB5"/>
    <w:rsid w:val="00BC24BF"/>
    <w:rsid w:val="00BC5FC9"/>
    <w:rsid w:val="00BC66B6"/>
    <w:rsid w:val="00BD05F7"/>
    <w:rsid w:val="00BD3B30"/>
    <w:rsid w:val="00BE4085"/>
    <w:rsid w:val="00BF445F"/>
    <w:rsid w:val="00C05CBA"/>
    <w:rsid w:val="00C125B4"/>
    <w:rsid w:val="00C20324"/>
    <w:rsid w:val="00C209C5"/>
    <w:rsid w:val="00C32022"/>
    <w:rsid w:val="00C43058"/>
    <w:rsid w:val="00C44072"/>
    <w:rsid w:val="00C473DB"/>
    <w:rsid w:val="00C546BE"/>
    <w:rsid w:val="00C55E6A"/>
    <w:rsid w:val="00C57804"/>
    <w:rsid w:val="00C64B83"/>
    <w:rsid w:val="00C66238"/>
    <w:rsid w:val="00C7001D"/>
    <w:rsid w:val="00C711F5"/>
    <w:rsid w:val="00C7273F"/>
    <w:rsid w:val="00C72D6B"/>
    <w:rsid w:val="00C73215"/>
    <w:rsid w:val="00C73EE0"/>
    <w:rsid w:val="00C75E4A"/>
    <w:rsid w:val="00C86024"/>
    <w:rsid w:val="00C877B3"/>
    <w:rsid w:val="00C90C3B"/>
    <w:rsid w:val="00C9109A"/>
    <w:rsid w:val="00C92119"/>
    <w:rsid w:val="00C957B7"/>
    <w:rsid w:val="00C9646A"/>
    <w:rsid w:val="00C96E65"/>
    <w:rsid w:val="00CB1189"/>
    <w:rsid w:val="00CB584E"/>
    <w:rsid w:val="00CC0323"/>
    <w:rsid w:val="00CC44D3"/>
    <w:rsid w:val="00CD0EBB"/>
    <w:rsid w:val="00CD680A"/>
    <w:rsid w:val="00CD7989"/>
    <w:rsid w:val="00CE0E9F"/>
    <w:rsid w:val="00CF1B50"/>
    <w:rsid w:val="00CF22DD"/>
    <w:rsid w:val="00D00DCA"/>
    <w:rsid w:val="00D03CF0"/>
    <w:rsid w:val="00D104FF"/>
    <w:rsid w:val="00D10E37"/>
    <w:rsid w:val="00D148BB"/>
    <w:rsid w:val="00D15492"/>
    <w:rsid w:val="00D162AE"/>
    <w:rsid w:val="00D23772"/>
    <w:rsid w:val="00D2620B"/>
    <w:rsid w:val="00D26776"/>
    <w:rsid w:val="00D342AC"/>
    <w:rsid w:val="00D34E8F"/>
    <w:rsid w:val="00D35D46"/>
    <w:rsid w:val="00D37601"/>
    <w:rsid w:val="00D50F7F"/>
    <w:rsid w:val="00D541A1"/>
    <w:rsid w:val="00D560A5"/>
    <w:rsid w:val="00D613A5"/>
    <w:rsid w:val="00D62D61"/>
    <w:rsid w:val="00D63712"/>
    <w:rsid w:val="00D63E65"/>
    <w:rsid w:val="00D72FA4"/>
    <w:rsid w:val="00D73D12"/>
    <w:rsid w:val="00D73DE8"/>
    <w:rsid w:val="00D74917"/>
    <w:rsid w:val="00D80DB8"/>
    <w:rsid w:val="00D82413"/>
    <w:rsid w:val="00D833BF"/>
    <w:rsid w:val="00D87DC2"/>
    <w:rsid w:val="00D90747"/>
    <w:rsid w:val="00D96008"/>
    <w:rsid w:val="00DA1C3F"/>
    <w:rsid w:val="00DA35D4"/>
    <w:rsid w:val="00DA57D2"/>
    <w:rsid w:val="00DA5A32"/>
    <w:rsid w:val="00DA776E"/>
    <w:rsid w:val="00DB0C1D"/>
    <w:rsid w:val="00DB11C7"/>
    <w:rsid w:val="00DB1B50"/>
    <w:rsid w:val="00DB1FF2"/>
    <w:rsid w:val="00DB56C9"/>
    <w:rsid w:val="00DB7A3B"/>
    <w:rsid w:val="00DC052B"/>
    <w:rsid w:val="00DC0901"/>
    <w:rsid w:val="00DC28B9"/>
    <w:rsid w:val="00DD0E3A"/>
    <w:rsid w:val="00DD3631"/>
    <w:rsid w:val="00DE4FD1"/>
    <w:rsid w:val="00DF2B51"/>
    <w:rsid w:val="00DF5F6D"/>
    <w:rsid w:val="00DF67B8"/>
    <w:rsid w:val="00E01ADC"/>
    <w:rsid w:val="00E034B9"/>
    <w:rsid w:val="00E07D5B"/>
    <w:rsid w:val="00E10023"/>
    <w:rsid w:val="00E1789C"/>
    <w:rsid w:val="00E20B1B"/>
    <w:rsid w:val="00E22A52"/>
    <w:rsid w:val="00E23FA1"/>
    <w:rsid w:val="00E24201"/>
    <w:rsid w:val="00E30636"/>
    <w:rsid w:val="00E32609"/>
    <w:rsid w:val="00E33210"/>
    <w:rsid w:val="00E37C72"/>
    <w:rsid w:val="00E4341E"/>
    <w:rsid w:val="00E44BBA"/>
    <w:rsid w:val="00E45059"/>
    <w:rsid w:val="00E51A54"/>
    <w:rsid w:val="00E5211C"/>
    <w:rsid w:val="00E52566"/>
    <w:rsid w:val="00E61692"/>
    <w:rsid w:val="00E67B06"/>
    <w:rsid w:val="00E71771"/>
    <w:rsid w:val="00E75714"/>
    <w:rsid w:val="00E832F6"/>
    <w:rsid w:val="00E83EAE"/>
    <w:rsid w:val="00E841EB"/>
    <w:rsid w:val="00E8472E"/>
    <w:rsid w:val="00E8674A"/>
    <w:rsid w:val="00E86E09"/>
    <w:rsid w:val="00E879CB"/>
    <w:rsid w:val="00E92323"/>
    <w:rsid w:val="00E9327D"/>
    <w:rsid w:val="00E93869"/>
    <w:rsid w:val="00EA2BFD"/>
    <w:rsid w:val="00EA2FF2"/>
    <w:rsid w:val="00EA3529"/>
    <w:rsid w:val="00EA419D"/>
    <w:rsid w:val="00EA476E"/>
    <w:rsid w:val="00EA4857"/>
    <w:rsid w:val="00EA4FBA"/>
    <w:rsid w:val="00EA63DA"/>
    <w:rsid w:val="00EB2F96"/>
    <w:rsid w:val="00EB4FA6"/>
    <w:rsid w:val="00EC4BC4"/>
    <w:rsid w:val="00EC5726"/>
    <w:rsid w:val="00EC6D61"/>
    <w:rsid w:val="00ED1A97"/>
    <w:rsid w:val="00ED614C"/>
    <w:rsid w:val="00ED6873"/>
    <w:rsid w:val="00EE3550"/>
    <w:rsid w:val="00EE39E7"/>
    <w:rsid w:val="00EE4BA3"/>
    <w:rsid w:val="00EE5D7D"/>
    <w:rsid w:val="00EF1372"/>
    <w:rsid w:val="00EF1410"/>
    <w:rsid w:val="00EF2E2A"/>
    <w:rsid w:val="00F064E2"/>
    <w:rsid w:val="00F06C06"/>
    <w:rsid w:val="00F10636"/>
    <w:rsid w:val="00F11C28"/>
    <w:rsid w:val="00F17C79"/>
    <w:rsid w:val="00F22C1C"/>
    <w:rsid w:val="00F41A38"/>
    <w:rsid w:val="00F51E24"/>
    <w:rsid w:val="00F55232"/>
    <w:rsid w:val="00F55DF7"/>
    <w:rsid w:val="00F56A29"/>
    <w:rsid w:val="00F56F85"/>
    <w:rsid w:val="00F577AC"/>
    <w:rsid w:val="00F619C6"/>
    <w:rsid w:val="00F61E15"/>
    <w:rsid w:val="00F70215"/>
    <w:rsid w:val="00F73A98"/>
    <w:rsid w:val="00F74FEC"/>
    <w:rsid w:val="00F772E0"/>
    <w:rsid w:val="00F80399"/>
    <w:rsid w:val="00F863FC"/>
    <w:rsid w:val="00F93C0E"/>
    <w:rsid w:val="00F957AD"/>
    <w:rsid w:val="00FA0421"/>
    <w:rsid w:val="00FA696B"/>
    <w:rsid w:val="00FA7F6F"/>
    <w:rsid w:val="00FB271E"/>
    <w:rsid w:val="00FB60FE"/>
    <w:rsid w:val="00FB7107"/>
    <w:rsid w:val="00FC149F"/>
    <w:rsid w:val="00FC25BB"/>
    <w:rsid w:val="00FC2E14"/>
    <w:rsid w:val="00FC5120"/>
    <w:rsid w:val="00FD08FB"/>
    <w:rsid w:val="00FD192B"/>
    <w:rsid w:val="00FD5774"/>
    <w:rsid w:val="00FE0BDE"/>
    <w:rsid w:val="00FE4104"/>
    <w:rsid w:val="00FE465B"/>
    <w:rsid w:val="00FE4822"/>
    <w:rsid w:val="00FE6EFE"/>
    <w:rsid w:val="00FE7FD1"/>
    <w:rsid w:val="00FF59DA"/>
    <w:rsid w:val="00FF5C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28BDA1"/>
  <w15:docId w15:val="{3E784D90-C925-47A3-9712-95FEF2D84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149F"/>
    <w:pPr>
      <w:bidi/>
      <w:spacing w:after="0" w:line="240" w:lineRule="auto"/>
    </w:pPr>
    <w:rPr>
      <w:rFonts w:ascii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149F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FC149F"/>
    <w:pPr>
      <w:keepNext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FC149F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FC149F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C149F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C149F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C149F"/>
    <w:pPr>
      <w:spacing w:before="240" w:after="60"/>
      <w:outlineLvl w:val="6"/>
    </w:pPr>
    <w:rPr>
      <w:rFonts w:eastAsia="Times New Roman"/>
      <w:szCs w:val="28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C149F"/>
    <w:pPr>
      <w:spacing w:before="240" w:after="60"/>
      <w:outlineLvl w:val="7"/>
    </w:pPr>
    <w:rPr>
      <w:rFonts w:eastAsia="Times New Roman"/>
      <w:i/>
      <w:iCs/>
      <w:szCs w:val="28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C149F"/>
    <w:pPr>
      <w:spacing w:before="240" w:after="60"/>
      <w:outlineLvl w:val="8"/>
    </w:pPr>
    <w:rPr>
      <w:rFonts w:ascii="Arial" w:eastAsia="Times New Roman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149F"/>
    <w:rPr>
      <w:rFonts w:ascii="Arial" w:eastAsia="Times New Roman" w:hAnsi="Arial" w:cs="Times New Roman"/>
      <w:b/>
      <w:bCs/>
      <w:kern w:val="32"/>
      <w:sz w:val="32"/>
      <w:szCs w:val="3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FC149F"/>
    <w:rPr>
      <w:rFonts w:ascii="Arial" w:eastAsia="Times New Roman" w:hAnsi="Arial" w:cs="Times New Roman"/>
      <w:b/>
      <w:bCs/>
      <w:i/>
      <w:iCs/>
      <w:sz w:val="28"/>
      <w:szCs w:val="28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FC149F"/>
    <w:rPr>
      <w:rFonts w:ascii="Arial" w:eastAsia="Times New Roman" w:hAnsi="Arial" w:cs="Times New Roman"/>
      <w:b/>
      <w:bCs/>
      <w:sz w:val="26"/>
      <w:szCs w:val="26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FC149F"/>
    <w:rPr>
      <w:rFonts w:ascii="Times New Roman" w:eastAsia="Times New Roman" w:hAnsi="Times New Roman" w:cs="Times New Roman"/>
      <w:b/>
      <w:bCs/>
      <w:sz w:val="28"/>
      <w:szCs w:val="28"/>
      <w:lang w:bidi="ar-SA"/>
    </w:rPr>
  </w:style>
  <w:style w:type="character" w:customStyle="1" w:styleId="Heading5Char">
    <w:name w:val="Heading 5 Char"/>
    <w:basedOn w:val="DefaultParagraphFont"/>
    <w:link w:val="Heading5"/>
    <w:uiPriority w:val="99"/>
    <w:rsid w:val="00FC149F"/>
    <w:rPr>
      <w:rFonts w:ascii="Times New Roman" w:eastAsia="Times New Roman" w:hAnsi="Times New Roman" w:cs="Times New Roman"/>
      <w:b/>
      <w:bCs/>
      <w:i/>
      <w:iCs/>
      <w:sz w:val="26"/>
      <w:szCs w:val="26"/>
      <w:lang w:bidi="ar-SA"/>
    </w:rPr>
  </w:style>
  <w:style w:type="character" w:customStyle="1" w:styleId="Heading6Char">
    <w:name w:val="Heading 6 Char"/>
    <w:basedOn w:val="DefaultParagraphFont"/>
    <w:link w:val="Heading6"/>
    <w:uiPriority w:val="99"/>
    <w:rsid w:val="00FC149F"/>
    <w:rPr>
      <w:rFonts w:ascii="Times New Roman" w:eastAsia="Times New Roman" w:hAnsi="Times New Roman" w:cs="Times New Roman"/>
      <w:b/>
      <w:bCs/>
      <w:lang w:bidi="ar-SA"/>
    </w:rPr>
  </w:style>
  <w:style w:type="character" w:customStyle="1" w:styleId="Heading7Char">
    <w:name w:val="Heading 7 Char"/>
    <w:basedOn w:val="DefaultParagraphFont"/>
    <w:link w:val="Heading7"/>
    <w:uiPriority w:val="99"/>
    <w:rsid w:val="00FC149F"/>
    <w:rPr>
      <w:rFonts w:ascii="Times New Roman" w:eastAsia="Times New Roman" w:hAnsi="Times New Roman" w:cs="Times New Roman"/>
      <w:sz w:val="24"/>
      <w:szCs w:val="28"/>
      <w:lang w:bidi="ar-SA"/>
    </w:rPr>
  </w:style>
  <w:style w:type="character" w:customStyle="1" w:styleId="Heading8Char">
    <w:name w:val="Heading 8 Char"/>
    <w:basedOn w:val="DefaultParagraphFont"/>
    <w:link w:val="Heading8"/>
    <w:uiPriority w:val="99"/>
    <w:rsid w:val="00FC149F"/>
    <w:rPr>
      <w:rFonts w:ascii="Times New Roman" w:eastAsia="Times New Roman" w:hAnsi="Times New Roman" w:cs="Times New Roman"/>
      <w:i/>
      <w:iCs/>
      <w:sz w:val="24"/>
      <w:szCs w:val="28"/>
      <w:lang w:bidi="ar-SA"/>
    </w:rPr>
  </w:style>
  <w:style w:type="character" w:customStyle="1" w:styleId="Heading9Char">
    <w:name w:val="Heading 9 Char"/>
    <w:basedOn w:val="DefaultParagraphFont"/>
    <w:link w:val="Heading9"/>
    <w:uiPriority w:val="99"/>
    <w:rsid w:val="00FC149F"/>
    <w:rPr>
      <w:rFonts w:ascii="Arial" w:eastAsia="Times New Roman" w:hAnsi="Arial" w:cs="Times New Roman"/>
      <w:lang w:bidi="ar-SA"/>
    </w:rPr>
  </w:style>
  <w:style w:type="paragraph" w:styleId="Caption">
    <w:name w:val="caption"/>
    <w:basedOn w:val="Normal"/>
    <w:next w:val="Normal"/>
    <w:uiPriority w:val="99"/>
    <w:qFormat/>
    <w:rsid w:val="00FC149F"/>
    <w:rPr>
      <w:rFonts w:eastAsia="Times New Roman"/>
      <w:b/>
      <w:bCs/>
      <w:sz w:val="20"/>
      <w:szCs w:val="20"/>
    </w:rPr>
  </w:style>
  <w:style w:type="paragraph" w:styleId="Subtitle">
    <w:name w:val="Subtitle"/>
    <w:basedOn w:val="Normal"/>
    <w:link w:val="SubtitleChar"/>
    <w:qFormat/>
    <w:rsid w:val="00FC149F"/>
    <w:pPr>
      <w:jc w:val="center"/>
    </w:pPr>
    <w:rPr>
      <w:rFonts w:eastAsia="Times New Roman" w:cs="B Zar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FC149F"/>
    <w:rPr>
      <w:rFonts w:ascii="Times New Roman" w:eastAsia="Times New Roman" w:hAnsi="Times New Roman" w:cs="B Zar"/>
      <w:sz w:val="28"/>
      <w:szCs w:val="28"/>
      <w:lang w:bidi="ar-SA"/>
    </w:rPr>
  </w:style>
  <w:style w:type="character" w:styleId="Strong">
    <w:name w:val="Strong"/>
    <w:uiPriority w:val="99"/>
    <w:qFormat/>
    <w:rsid w:val="00FC149F"/>
    <w:rPr>
      <w:rFonts w:cs="Times New Roman"/>
      <w:b/>
      <w:bCs/>
    </w:rPr>
  </w:style>
  <w:style w:type="character" w:styleId="Emphasis">
    <w:name w:val="Emphasis"/>
    <w:uiPriority w:val="99"/>
    <w:qFormat/>
    <w:rsid w:val="00FC149F"/>
    <w:rPr>
      <w:rFonts w:cs="Times New Roman"/>
      <w:i/>
      <w:iCs/>
    </w:rPr>
  </w:style>
  <w:style w:type="paragraph" w:styleId="NoSpacing">
    <w:name w:val="No Spacing"/>
    <w:uiPriority w:val="1"/>
    <w:qFormat/>
    <w:rsid w:val="00FC149F"/>
    <w:pPr>
      <w:spacing w:after="0" w:line="240" w:lineRule="auto"/>
      <w:jc w:val="both"/>
    </w:pPr>
    <w:rPr>
      <w:rFonts w:ascii="B Nazanin" w:hAnsi="B Nazanin"/>
      <w:lang w:bidi="ar-SA"/>
    </w:rPr>
  </w:style>
  <w:style w:type="paragraph" w:styleId="ListParagraph">
    <w:name w:val="List Paragraph"/>
    <w:basedOn w:val="Normal"/>
    <w:uiPriority w:val="34"/>
    <w:qFormat/>
    <w:rsid w:val="00FC149F"/>
    <w:pPr>
      <w:numPr>
        <w:ilvl w:val="1"/>
        <w:numId w:val="4"/>
      </w:numPr>
      <w:spacing w:after="200" w:line="276" w:lineRule="auto"/>
      <w:contextualSpacing/>
    </w:pPr>
    <w:rPr>
      <w:rFonts w:ascii="Tahoma" w:eastAsia="Times New Roman" w:hAnsi="Tahoma" w:cs="B Nazanin"/>
      <w:b/>
      <w:bCs/>
      <w:i/>
      <w:iCs/>
      <w:sz w:val="28"/>
      <w:szCs w:val="28"/>
    </w:rPr>
  </w:style>
  <w:style w:type="character" w:styleId="SubtleEmphasis">
    <w:name w:val="Subtle Emphasis"/>
    <w:uiPriority w:val="99"/>
    <w:qFormat/>
    <w:rsid w:val="00FC149F"/>
    <w:rPr>
      <w:rFonts w:cs="Times New Roman"/>
      <w:i/>
      <w:iCs/>
      <w:color w:val="808080"/>
    </w:rPr>
  </w:style>
  <w:style w:type="character" w:styleId="IntenseReference">
    <w:name w:val="Intense Reference"/>
    <w:uiPriority w:val="99"/>
    <w:qFormat/>
    <w:rsid w:val="00FC149F"/>
    <w:rPr>
      <w:rFonts w:cs="Times New Roman"/>
      <w:b/>
      <w:bCs/>
      <w:smallCaps/>
      <w:color w:val="C0504D"/>
      <w:spacing w:val="5"/>
      <w:u w:val="single"/>
    </w:rPr>
  </w:style>
  <w:style w:type="paragraph" w:styleId="TOCHeading">
    <w:name w:val="TOC Heading"/>
    <w:basedOn w:val="Heading1"/>
    <w:next w:val="Normal"/>
    <w:uiPriority w:val="99"/>
    <w:qFormat/>
    <w:rsid w:val="00FC149F"/>
    <w:pPr>
      <w:keepLines/>
      <w:bidi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a">
    <w:name w:val="تيتر اول"/>
    <w:next w:val="Normal"/>
    <w:qFormat/>
    <w:rsid w:val="00FC149F"/>
    <w:pPr>
      <w:keepNext/>
      <w:widowControl w:val="0"/>
      <w:numPr>
        <w:ilvl w:val="1"/>
        <w:numId w:val="6"/>
      </w:numPr>
      <w:bidi/>
      <w:spacing w:after="0" w:line="240" w:lineRule="auto"/>
      <w:jc w:val="both"/>
      <w:outlineLvl w:val="1"/>
    </w:pPr>
    <w:rPr>
      <w:rFonts w:ascii="Arial" w:eastAsia="Times New Roman" w:hAnsi="Arial" w:cs="B Nazanin"/>
      <w:b/>
      <w:bCs/>
      <w:sz w:val="36"/>
      <w:szCs w:val="40"/>
    </w:rPr>
  </w:style>
  <w:style w:type="paragraph" w:customStyle="1" w:styleId="a0">
    <w:name w:val="تیتر سوم"/>
    <w:basedOn w:val="Normal"/>
    <w:link w:val="Char"/>
    <w:qFormat/>
    <w:rsid w:val="00FC149F"/>
    <w:pPr>
      <w:keepNext/>
      <w:widowControl w:val="0"/>
      <w:spacing w:before="720" w:after="480"/>
      <w:outlineLvl w:val="2"/>
    </w:pPr>
    <w:rPr>
      <w:rFonts w:eastAsia="Times New Roman" w:cs="B Nazanin"/>
      <w:b/>
      <w:bCs/>
      <w:sz w:val="28"/>
      <w:szCs w:val="32"/>
    </w:rPr>
  </w:style>
  <w:style w:type="character" w:customStyle="1" w:styleId="Char">
    <w:name w:val="تیتر سوم Char"/>
    <w:basedOn w:val="DefaultParagraphFont"/>
    <w:link w:val="a0"/>
    <w:rsid w:val="00FC149F"/>
    <w:rPr>
      <w:rFonts w:ascii="Times New Roman" w:eastAsia="Times New Roman" w:hAnsi="Times New Roman" w:cs="B Nazanin"/>
      <w:b/>
      <w:bCs/>
      <w:sz w:val="28"/>
      <w:szCs w:val="32"/>
      <w:lang w:bidi="ar-SA"/>
    </w:rPr>
  </w:style>
  <w:style w:type="paragraph" w:customStyle="1" w:styleId="we">
    <w:name w:val="we"/>
    <w:basedOn w:val="Normal"/>
    <w:link w:val="weChar"/>
    <w:qFormat/>
    <w:rsid w:val="00FC149F"/>
    <w:pPr>
      <w:keepNext/>
      <w:widowControl w:val="0"/>
      <w:spacing w:before="480" w:after="360"/>
      <w:outlineLvl w:val="2"/>
    </w:pPr>
    <w:rPr>
      <w:rFonts w:eastAsia="Times New Roman" w:cs="Zar"/>
      <w:b/>
      <w:bCs/>
      <w:sz w:val="28"/>
      <w:szCs w:val="32"/>
    </w:rPr>
  </w:style>
  <w:style w:type="character" w:customStyle="1" w:styleId="weChar">
    <w:name w:val="we Char"/>
    <w:link w:val="we"/>
    <w:rsid w:val="00FC149F"/>
    <w:rPr>
      <w:rFonts w:ascii="Times New Roman" w:eastAsia="Times New Roman" w:hAnsi="Times New Roman" w:cs="Zar"/>
      <w:b/>
      <w:bCs/>
      <w:sz w:val="28"/>
      <w:szCs w:val="32"/>
      <w:lang w:bidi="ar-SA"/>
    </w:rPr>
  </w:style>
  <w:style w:type="paragraph" w:customStyle="1" w:styleId="titre3">
    <w:name w:val="titre 3"/>
    <w:qFormat/>
    <w:rsid w:val="00FC149F"/>
    <w:pPr>
      <w:spacing w:after="0" w:line="240" w:lineRule="auto"/>
    </w:pPr>
    <w:rPr>
      <w:rFonts w:ascii="Times New Roman" w:eastAsia="Times New Roman" w:hAnsi="Times New Roman" w:cs="Zar"/>
      <w:sz w:val="24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9075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75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758B"/>
    <w:rPr>
      <w:rFonts w:ascii="Times New Roman" w:hAnsi="Times New Roman" w:cs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75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58B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4E45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45B0"/>
    <w:rPr>
      <w:rFonts w:ascii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4E45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45B0"/>
    <w:rPr>
      <w:rFonts w:ascii="Times New Roman" w:hAnsi="Times New Roman" w:cs="Times New Roman"/>
      <w:sz w:val="24"/>
      <w:szCs w:val="24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68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6836"/>
    <w:rPr>
      <w:rFonts w:ascii="Times New Roman" w:hAnsi="Times New Roman" w:cs="Times New Roman"/>
      <w:b/>
      <w:bCs/>
      <w:sz w:val="20"/>
      <w:szCs w:val="20"/>
      <w:lang w:bidi="ar-SA"/>
    </w:rPr>
  </w:style>
  <w:style w:type="paragraph" w:styleId="Revision">
    <w:name w:val="Revision"/>
    <w:hidden/>
    <w:uiPriority w:val="99"/>
    <w:semiHidden/>
    <w:rsid w:val="002907BC"/>
    <w:pPr>
      <w:spacing w:after="0" w:line="240" w:lineRule="auto"/>
    </w:pPr>
    <w:rPr>
      <w:rFonts w:ascii="Times New Roman" w:hAnsi="Times New Roman" w:cs="Times New Roman"/>
      <w:sz w:val="24"/>
      <w:szCs w:val="24"/>
      <w:lang w:bidi="ar-SA"/>
    </w:rPr>
  </w:style>
  <w:style w:type="paragraph" w:styleId="NormalWeb">
    <w:name w:val="Normal (Web)"/>
    <w:basedOn w:val="Normal"/>
    <w:uiPriority w:val="99"/>
    <w:unhideWhenUsed/>
    <w:rsid w:val="00AA0C96"/>
    <w:pPr>
      <w:bidi w:val="0"/>
      <w:spacing w:before="100" w:beforeAutospacing="1" w:after="100" w:afterAutospacing="1"/>
    </w:pPr>
    <w:rPr>
      <w:rFonts w:eastAsia="Times New Roman"/>
      <w:lang w:bidi="fa-IR"/>
    </w:rPr>
  </w:style>
  <w:style w:type="character" w:styleId="Hyperlink">
    <w:name w:val="Hyperlink"/>
    <w:basedOn w:val="DefaultParagraphFont"/>
    <w:uiPriority w:val="99"/>
    <w:unhideWhenUsed/>
    <w:rsid w:val="001E7B5C"/>
    <w:rPr>
      <w:color w:val="0000FF" w:themeColor="hyperlink"/>
      <w:u w:val="single"/>
    </w:rPr>
  </w:style>
  <w:style w:type="table" w:styleId="TableGrid">
    <w:name w:val="Table Grid"/>
    <w:aliases w:val="hrh 01,Table,KFX_Tab_TechDaten"/>
    <w:basedOn w:val="TableNormal"/>
    <w:uiPriority w:val="59"/>
    <w:rsid w:val="00AC0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C9B5C-EAB6-4B40-A7CE-D9EE277C4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10</Pages>
  <Words>2464</Words>
  <Characters>14047</Characters>
  <Application>Microsoft Office Word</Application>
  <DocSecurity>0</DocSecurity>
  <Lines>117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16479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toplaptop</dc:creator>
  <cp:lastModifiedBy>مریم قاسمی</cp:lastModifiedBy>
  <cp:revision>30</cp:revision>
  <cp:lastPrinted>2020-08-26T13:44:00Z</cp:lastPrinted>
  <dcterms:created xsi:type="dcterms:W3CDTF">2025-05-13T09:08:00Z</dcterms:created>
  <dcterms:modified xsi:type="dcterms:W3CDTF">2026-06-08T11:34:00Z</dcterms:modified>
</cp:coreProperties>
</file>