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44" w:rsidRDefault="00DB56C9" w:rsidP="004A31AE">
      <w:pPr>
        <w:spacing w:line="276" w:lineRule="auto"/>
        <w:jc w:val="center"/>
        <w:rPr>
          <w:rFonts w:cs="B Titr"/>
          <w:rtl/>
          <w:lang w:bidi="fa-IR"/>
        </w:rPr>
      </w:pPr>
      <w:r w:rsidRPr="00406450">
        <w:rPr>
          <w:rFonts w:cs="B Titr" w:hint="cs"/>
          <w:rtl/>
          <w:lang w:bidi="fa-IR"/>
        </w:rPr>
        <w:t>بسمه تعالی</w:t>
      </w:r>
    </w:p>
    <w:p w:rsidR="00BB0E47" w:rsidRPr="00406450" w:rsidRDefault="00BB0E47" w:rsidP="00D474C5">
      <w:pPr>
        <w:spacing w:line="276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پیوست شماره </w:t>
      </w:r>
      <w:r w:rsidR="00D474C5">
        <w:rPr>
          <w:rFonts w:cs="B Titr" w:hint="cs"/>
          <w:rtl/>
          <w:lang w:bidi="fa-IR"/>
        </w:rPr>
        <w:t>8</w:t>
      </w:r>
      <w:r>
        <w:rPr>
          <w:rFonts w:cs="B Titr" w:hint="cs"/>
          <w:rtl/>
          <w:lang w:bidi="fa-IR"/>
        </w:rPr>
        <w:t>:</w:t>
      </w:r>
    </w:p>
    <w:p w:rsidR="00DB56C9" w:rsidRPr="00406450" w:rsidRDefault="00DB56C9" w:rsidP="00BB0E47">
      <w:pPr>
        <w:spacing w:line="276" w:lineRule="auto"/>
        <w:jc w:val="center"/>
        <w:rPr>
          <w:rFonts w:cs="B Titr"/>
          <w:rtl/>
          <w:lang w:bidi="fa-IR"/>
        </w:rPr>
      </w:pPr>
      <w:r w:rsidRPr="00406450">
        <w:rPr>
          <w:rFonts w:cs="B Titr" w:hint="cs"/>
          <w:rtl/>
          <w:lang w:bidi="fa-IR"/>
        </w:rPr>
        <w:t xml:space="preserve">(قرارداد </w:t>
      </w:r>
      <w:r w:rsidR="00981C3D">
        <w:rPr>
          <w:rFonts w:cs="B Titr" w:hint="cs"/>
          <w:rtl/>
          <w:lang w:bidi="fa-IR"/>
        </w:rPr>
        <w:t xml:space="preserve">پژوهشی </w:t>
      </w:r>
      <w:r w:rsidR="00846E99">
        <w:rPr>
          <w:rFonts w:cs="B Titr" w:hint="cs"/>
          <w:rtl/>
          <w:lang w:bidi="fa-IR"/>
        </w:rPr>
        <w:t>دوره پسادکتری</w:t>
      </w:r>
      <w:r w:rsidRPr="00406450">
        <w:rPr>
          <w:rFonts w:cs="B Titr" w:hint="cs"/>
          <w:rtl/>
          <w:lang w:bidi="fa-IR"/>
        </w:rPr>
        <w:t>)</w:t>
      </w:r>
    </w:p>
    <w:p w:rsidR="00981C3D" w:rsidRPr="00164DB4" w:rsidRDefault="00DB56C9" w:rsidP="00C70807">
      <w:pPr>
        <w:pStyle w:val="Header"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64DB4">
        <w:rPr>
          <w:rFonts w:cs="B Nazanin" w:hint="cs"/>
          <w:sz w:val="26"/>
          <w:szCs w:val="26"/>
          <w:rtl/>
          <w:lang w:bidi="fa-IR"/>
        </w:rPr>
        <w:t>مرجع این قرارداد</w:t>
      </w:r>
      <w:r w:rsidR="00CD7989" w:rsidRPr="00164DB4">
        <w:rPr>
          <w:rFonts w:cs="B Nazanin" w:hint="cs"/>
          <w:sz w:val="26"/>
          <w:szCs w:val="26"/>
          <w:rtl/>
          <w:lang w:bidi="fa-IR"/>
        </w:rPr>
        <w:t xml:space="preserve"> موافقت</w:t>
      </w:r>
      <w:r w:rsidR="00CD7989" w:rsidRPr="00164DB4">
        <w:rPr>
          <w:rFonts w:cs="B Nazanin"/>
          <w:sz w:val="26"/>
          <w:szCs w:val="26"/>
          <w:rtl/>
          <w:lang w:bidi="fa-IR"/>
        </w:rPr>
        <w:softHyphen/>
      </w:r>
      <w:r w:rsidR="00CD7989" w:rsidRPr="00164DB4">
        <w:rPr>
          <w:rFonts w:cs="B Nazanin" w:hint="cs"/>
          <w:sz w:val="26"/>
          <w:szCs w:val="26"/>
          <w:rtl/>
          <w:lang w:bidi="fa-IR"/>
        </w:rPr>
        <w:t>نامه شماره ... مورخ ...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8674A" w:rsidRPr="00164DB4">
        <w:rPr>
          <w:rFonts w:cs="B Nazanin" w:hint="cs"/>
          <w:sz w:val="26"/>
          <w:szCs w:val="26"/>
          <w:rtl/>
          <w:lang w:bidi="fa-IR"/>
        </w:rPr>
        <w:t>میان</w:t>
      </w:r>
      <w:r w:rsidR="00CD7989" w:rsidRPr="00164DB4">
        <w:rPr>
          <w:rFonts w:cs="B Nazanin"/>
          <w:sz w:val="26"/>
          <w:szCs w:val="26"/>
          <w:rtl/>
          <w:lang w:bidi="fa-IR"/>
        </w:rPr>
        <w:t xml:space="preserve"> </w:t>
      </w:r>
      <w:r w:rsidR="00CD7989" w:rsidRPr="00164DB4">
        <w:rPr>
          <w:rFonts w:cs="B Nazanin" w:hint="cs"/>
          <w:sz w:val="26"/>
          <w:szCs w:val="26"/>
          <w:rtl/>
          <w:lang w:bidi="fa-IR"/>
        </w:rPr>
        <w:t>...</w:t>
      </w:r>
      <w:r w:rsidR="00CD7989" w:rsidRPr="00164DB4">
        <w:rPr>
          <w:rFonts w:cs="B Nazanin"/>
          <w:sz w:val="26"/>
          <w:szCs w:val="26"/>
          <w:rtl/>
          <w:lang w:bidi="fa-IR"/>
        </w:rPr>
        <w:t xml:space="preserve"> و </w:t>
      </w:r>
      <w:r w:rsidR="00C70807" w:rsidRPr="00164DB4">
        <w:rPr>
          <w:rFonts w:cs="B Nazanin" w:hint="cs"/>
          <w:sz w:val="26"/>
          <w:szCs w:val="26"/>
          <w:rtl/>
        </w:rPr>
        <w:t>سازمان توسعه همکاری‌های علمی و فناورانه بین‌المللی</w:t>
      </w:r>
      <w:r w:rsidR="00C70807" w:rsidRPr="00164DB4">
        <w:rPr>
          <w:rFonts w:cs="B Nazanin"/>
          <w:sz w:val="26"/>
          <w:szCs w:val="26"/>
          <w:rtl/>
        </w:rPr>
        <w:t xml:space="preserve"> </w:t>
      </w:r>
      <w:r w:rsidR="00CD7989" w:rsidRPr="00164DB4">
        <w:rPr>
          <w:rFonts w:cs="B Nazanin"/>
          <w:sz w:val="26"/>
          <w:szCs w:val="26"/>
          <w:rtl/>
          <w:lang w:bidi="fa-IR"/>
        </w:rPr>
        <w:t xml:space="preserve">معاونت </w:t>
      </w:r>
      <w:r w:rsidR="000576D4" w:rsidRPr="00164DB4">
        <w:rPr>
          <w:rFonts w:cs="B Nazanin"/>
          <w:sz w:val="26"/>
          <w:szCs w:val="26"/>
          <w:rtl/>
          <w:lang w:bidi="fa-IR"/>
        </w:rPr>
        <w:t>علم</w:t>
      </w:r>
      <w:r w:rsidR="000576D4" w:rsidRPr="00164DB4">
        <w:rPr>
          <w:rFonts w:cs="B Nazanin" w:hint="cs"/>
          <w:sz w:val="26"/>
          <w:szCs w:val="26"/>
          <w:rtl/>
          <w:lang w:bidi="fa-IR"/>
        </w:rPr>
        <w:t>ی</w:t>
      </w:r>
      <w:r w:rsidR="000576D4" w:rsidRPr="00164DB4">
        <w:rPr>
          <w:rFonts w:cs="B Nazanin"/>
          <w:sz w:val="26"/>
          <w:szCs w:val="26"/>
          <w:rtl/>
          <w:lang w:bidi="fa-IR"/>
        </w:rPr>
        <w:t xml:space="preserve"> فناور</w:t>
      </w:r>
      <w:r w:rsidR="000576D4" w:rsidRPr="00164DB4">
        <w:rPr>
          <w:rFonts w:cs="B Nazanin" w:hint="cs"/>
          <w:sz w:val="26"/>
          <w:szCs w:val="26"/>
          <w:rtl/>
          <w:lang w:bidi="fa-IR"/>
        </w:rPr>
        <w:t>ی و اقتصاد دانش</w:t>
      </w:r>
      <w:r w:rsidR="000576D4" w:rsidRPr="00164DB4">
        <w:rPr>
          <w:rFonts w:cs="B Nazanin"/>
          <w:sz w:val="26"/>
          <w:szCs w:val="26"/>
          <w:rtl/>
          <w:lang w:bidi="fa-IR"/>
        </w:rPr>
        <w:softHyphen/>
      </w:r>
      <w:r w:rsidR="000576D4" w:rsidRPr="00164DB4">
        <w:rPr>
          <w:rFonts w:cs="B Nazanin" w:hint="cs"/>
          <w:sz w:val="26"/>
          <w:szCs w:val="26"/>
          <w:rtl/>
          <w:lang w:bidi="fa-IR"/>
        </w:rPr>
        <w:t>بنیان</w:t>
      </w:r>
      <w:r w:rsidR="000576D4" w:rsidRPr="00164DB4">
        <w:rPr>
          <w:rFonts w:cs="B Nazanin"/>
          <w:sz w:val="26"/>
          <w:szCs w:val="26"/>
          <w:rtl/>
          <w:lang w:bidi="fa-IR"/>
        </w:rPr>
        <w:t xml:space="preserve"> </w:t>
      </w:r>
      <w:r w:rsidR="00CD7989" w:rsidRPr="00164DB4">
        <w:rPr>
          <w:rFonts w:cs="B Nazanin"/>
          <w:sz w:val="26"/>
          <w:szCs w:val="26"/>
          <w:rtl/>
          <w:lang w:bidi="fa-IR"/>
        </w:rPr>
        <w:t>ر</w:t>
      </w:r>
      <w:r w:rsidR="00CD7989" w:rsidRPr="00164DB4">
        <w:rPr>
          <w:rFonts w:cs="B Nazanin" w:hint="cs"/>
          <w:sz w:val="26"/>
          <w:szCs w:val="26"/>
          <w:rtl/>
          <w:lang w:bidi="fa-IR"/>
        </w:rPr>
        <w:t>ی</w:t>
      </w:r>
      <w:r w:rsidR="00CD7989" w:rsidRPr="00164DB4">
        <w:rPr>
          <w:rFonts w:cs="B Nazanin" w:hint="eastAsia"/>
          <w:sz w:val="26"/>
          <w:szCs w:val="26"/>
          <w:rtl/>
          <w:lang w:bidi="fa-IR"/>
        </w:rPr>
        <w:t>است</w:t>
      </w:r>
      <w:r w:rsidR="00CD7989" w:rsidRPr="00164DB4">
        <w:rPr>
          <w:rFonts w:cs="B Nazanin"/>
          <w:sz w:val="26"/>
          <w:szCs w:val="26"/>
          <w:rtl/>
          <w:lang w:bidi="fa-IR"/>
        </w:rPr>
        <w:t xml:space="preserve"> جمهور</w:t>
      </w:r>
      <w:r w:rsidR="00CD7989" w:rsidRPr="00164DB4">
        <w:rPr>
          <w:rFonts w:cs="B Nazanin" w:hint="cs"/>
          <w:sz w:val="26"/>
          <w:szCs w:val="26"/>
          <w:rtl/>
          <w:lang w:bidi="fa-IR"/>
        </w:rPr>
        <w:t xml:space="preserve">ی و </w:t>
      </w:r>
      <w:r w:rsidR="00285384" w:rsidRPr="00164DB4">
        <w:rPr>
          <w:rFonts w:cs="B Nazanin" w:hint="cs"/>
          <w:sz w:val="26"/>
          <w:szCs w:val="26"/>
          <w:rtl/>
          <w:lang w:bidi="fa-IR"/>
        </w:rPr>
        <w:t xml:space="preserve">ماده 3 </w:t>
      </w:r>
      <w:r w:rsidR="00D50F7F" w:rsidRPr="00164DB4">
        <w:rPr>
          <w:rFonts w:cs="B Nazanin" w:hint="cs"/>
          <w:sz w:val="26"/>
          <w:szCs w:val="26"/>
          <w:rtl/>
          <w:lang w:bidi="fa-IR"/>
        </w:rPr>
        <w:t>آئ</w:t>
      </w:r>
      <w:r w:rsidR="00AF454B" w:rsidRPr="00164DB4">
        <w:rPr>
          <w:rFonts w:cs="B Nazanin" w:hint="cs"/>
          <w:sz w:val="26"/>
          <w:szCs w:val="26"/>
          <w:rtl/>
          <w:lang w:bidi="fa-IR"/>
        </w:rPr>
        <w:t>ین</w:t>
      </w:r>
      <w:r w:rsidR="00141CB9" w:rsidRPr="00164DB4">
        <w:rPr>
          <w:rFonts w:cs="B Nazanin"/>
          <w:sz w:val="26"/>
          <w:szCs w:val="26"/>
          <w:rtl/>
          <w:lang w:bidi="fa-IR"/>
        </w:rPr>
        <w:softHyphen/>
      </w:r>
      <w:r w:rsidR="00AF454B" w:rsidRPr="00164DB4">
        <w:rPr>
          <w:rFonts w:cs="B Nazanin" w:hint="cs"/>
          <w:sz w:val="26"/>
          <w:szCs w:val="26"/>
          <w:rtl/>
          <w:lang w:bidi="fa-IR"/>
        </w:rPr>
        <w:t>نامه</w:t>
      </w:r>
      <w:r w:rsidR="00853B5E"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285384" w:rsidRPr="00164DB4">
        <w:rPr>
          <w:rFonts w:cs="Calibri" w:hint="cs"/>
          <w:sz w:val="26"/>
          <w:szCs w:val="26"/>
          <w:rtl/>
          <w:lang w:bidi="fa-IR"/>
        </w:rPr>
        <w:t>"</w:t>
      </w:r>
      <w:r w:rsidR="00EE4BA3" w:rsidRPr="00164DB4">
        <w:rPr>
          <w:rFonts w:cs="B Nazanin" w:hint="cs"/>
          <w:sz w:val="26"/>
          <w:szCs w:val="26"/>
          <w:rtl/>
          <w:lang w:bidi="fa-IR"/>
        </w:rPr>
        <w:t>برنامه</w:t>
      </w:r>
      <w:r w:rsidR="00406450" w:rsidRPr="00164DB4">
        <w:rPr>
          <w:rFonts w:cs="B Nazanin" w:hint="cs"/>
          <w:sz w:val="26"/>
          <w:szCs w:val="26"/>
          <w:rtl/>
          <w:lang w:bidi="fa-IR"/>
        </w:rPr>
        <w:t xml:space="preserve"> همکاری با متخصصان و </w:t>
      </w:r>
      <w:r w:rsidR="00C53221" w:rsidRPr="00164DB4">
        <w:rPr>
          <w:rFonts w:cs="B Nazanin"/>
          <w:sz w:val="26"/>
          <w:szCs w:val="26"/>
          <w:rtl/>
          <w:lang w:bidi="fa-IR"/>
        </w:rPr>
        <w:t>فناوران</w:t>
      </w:r>
      <w:r w:rsidR="00A64B2F" w:rsidRPr="00164DB4">
        <w:rPr>
          <w:rFonts w:cs="B Nazanin" w:hint="cs"/>
          <w:sz w:val="26"/>
          <w:szCs w:val="26"/>
          <w:rtl/>
          <w:lang w:bidi="fa-IR"/>
        </w:rPr>
        <w:t xml:space="preserve"> ایرانی خارج از کشور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" </w:t>
      </w:r>
      <w:r w:rsidR="00255919" w:rsidRPr="00164DB4">
        <w:rPr>
          <w:rFonts w:cs="B Nazanin" w:hint="cs"/>
          <w:sz w:val="26"/>
          <w:szCs w:val="26"/>
          <w:rtl/>
          <w:lang w:bidi="fa-IR"/>
        </w:rPr>
        <w:t>است</w:t>
      </w:r>
      <w:r w:rsidR="00AC1867" w:rsidRPr="00164DB4">
        <w:rPr>
          <w:rFonts w:cs="B Nazanin" w:hint="cs"/>
          <w:sz w:val="26"/>
          <w:szCs w:val="26"/>
          <w:rtl/>
          <w:lang w:bidi="fa-IR"/>
        </w:rPr>
        <w:t>.</w:t>
      </w:r>
      <w:r w:rsidR="00B967AE" w:rsidRPr="00164DB4">
        <w:rPr>
          <w:rFonts w:cs="B Nazanin" w:hint="cs"/>
          <w:sz w:val="26"/>
          <w:szCs w:val="26"/>
          <w:rtl/>
          <w:lang w:bidi="fa-IR"/>
        </w:rPr>
        <w:t xml:space="preserve"> (رابط پایگاه موظف است آئین</w:t>
      </w:r>
      <w:r w:rsidR="00B967AE" w:rsidRPr="00164DB4">
        <w:rPr>
          <w:rFonts w:cs="B Nazanin"/>
          <w:sz w:val="26"/>
          <w:szCs w:val="26"/>
          <w:rtl/>
          <w:lang w:bidi="fa-IR"/>
        </w:rPr>
        <w:softHyphen/>
      </w:r>
      <w:r w:rsidR="000576D4" w:rsidRPr="00164DB4">
        <w:rPr>
          <w:rFonts w:cs="B Nazanin" w:hint="cs"/>
          <w:sz w:val="26"/>
          <w:szCs w:val="26"/>
          <w:rtl/>
          <w:lang w:bidi="fa-IR"/>
        </w:rPr>
        <w:t>نامه مربوطه را به متقاضی ارائه کند</w:t>
      </w:r>
      <w:r w:rsidR="00B967AE" w:rsidRPr="00164DB4">
        <w:rPr>
          <w:rFonts w:cs="B Nazanin" w:hint="cs"/>
          <w:sz w:val="26"/>
          <w:szCs w:val="26"/>
          <w:rtl/>
          <w:lang w:bidi="fa-IR"/>
        </w:rPr>
        <w:t>)</w:t>
      </w:r>
    </w:p>
    <w:p w:rsidR="00DB56C9" w:rsidRPr="00164DB4" w:rsidRDefault="00DB56C9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164DB4">
        <w:rPr>
          <w:rFonts w:cs="B Titr" w:hint="cs"/>
          <w:sz w:val="26"/>
          <w:szCs w:val="26"/>
          <w:rtl/>
          <w:lang w:bidi="fa-IR"/>
        </w:rPr>
        <w:t xml:space="preserve">ماده 1 </w:t>
      </w:r>
      <w:r w:rsidRPr="00164DB4">
        <w:rPr>
          <w:rFonts w:cs="B Nazanin"/>
          <w:sz w:val="26"/>
          <w:szCs w:val="26"/>
          <w:rtl/>
          <w:lang w:bidi="fa-IR"/>
        </w:rPr>
        <w:t>–</w:t>
      </w:r>
      <w:r w:rsidRPr="00164DB4">
        <w:rPr>
          <w:rFonts w:cs="B Titr" w:hint="cs"/>
          <w:sz w:val="26"/>
          <w:szCs w:val="26"/>
          <w:rtl/>
          <w:lang w:bidi="fa-IR"/>
        </w:rPr>
        <w:t xml:space="preserve"> طرفین قرارداد</w:t>
      </w:r>
    </w:p>
    <w:p w:rsidR="00981C3D" w:rsidRPr="00164DB4" w:rsidRDefault="00DB56C9" w:rsidP="00313010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64DB4">
        <w:rPr>
          <w:rFonts w:cs="B Nazanin" w:hint="cs"/>
          <w:sz w:val="26"/>
          <w:szCs w:val="26"/>
          <w:rtl/>
          <w:lang w:bidi="fa-IR"/>
        </w:rPr>
        <w:t xml:space="preserve">این قرارداد </w:t>
      </w:r>
      <w:r w:rsidR="00335DBA" w:rsidRPr="00164DB4">
        <w:rPr>
          <w:rFonts w:cs="B Nazanin" w:hint="cs"/>
          <w:b/>
          <w:i/>
          <w:spacing w:val="-4"/>
          <w:sz w:val="26"/>
          <w:szCs w:val="26"/>
          <w:rtl/>
        </w:rPr>
        <w:t>میان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610239" w:rsidRPr="00164DB4">
        <w:rPr>
          <w:rFonts w:cs="B Nazanin"/>
          <w:sz w:val="26"/>
          <w:szCs w:val="26"/>
          <w:lang w:bidi="fa-IR"/>
        </w:rPr>
        <w:t>…</w:t>
      </w:r>
      <w:r w:rsidR="00610239"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335DBA" w:rsidRPr="00164DB4">
        <w:rPr>
          <w:rFonts w:cs="B Nazanin" w:hint="cs"/>
          <w:sz w:val="26"/>
          <w:szCs w:val="26"/>
          <w:rtl/>
          <w:lang w:bidi="fa-IR"/>
        </w:rPr>
        <w:t>به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نمایندگی </w:t>
      </w:r>
      <w:r w:rsidR="00FF5CE5" w:rsidRPr="00164DB4">
        <w:rPr>
          <w:rFonts w:cs="B Nazanin" w:hint="cs"/>
          <w:sz w:val="26"/>
          <w:szCs w:val="26"/>
          <w:rtl/>
          <w:lang w:bidi="fa-IR"/>
        </w:rPr>
        <w:t xml:space="preserve">آقا/ خانم </w:t>
      </w:r>
      <w:r w:rsidR="00610239" w:rsidRPr="00164DB4">
        <w:rPr>
          <w:rFonts w:cs="B Nazanin" w:hint="cs"/>
          <w:sz w:val="26"/>
          <w:szCs w:val="26"/>
          <w:rtl/>
          <w:lang w:bidi="fa-IR"/>
        </w:rPr>
        <w:t xml:space="preserve">... 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به نشانی </w:t>
      </w:r>
      <w:r w:rsidR="003022D6" w:rsidRPr="00164DB4">
        <w:rPr>
          <w:rFonts w:cs="B Nazanin" w:hint="cs"/>
          <w:sz w:val="26"/>
          <w:szCs w:val="26"/>
          <w:rtl/>
          <w:lang w:bidi="fa-IR"/>
        </w:rPr>
        <w:t xml:space="preserve">... </w:t>
      </w:r>
      <w:r w:rsidR="00A2429B" w:rsidRPr="00164DB4">
        <w:rPr>
          <w:rFonts w:cs="B Nazanin" w:hint="cs"/>
          <w:sz w:val="26"/>
          <w:szCs w:val="26"/>
          <w:rtl/>
          <w:lang w:bidi="fa-IR"/>
        </w:rPr>
        <w:t>و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تلفن </w:t>
      </w:r>
      <w:r w:rsidR="003022D6" w:rsidRPr="00164DB4">
        <w:rPr>
          <w:rFonts w:cs="B Nazanin" w:hint="cs"/>
          <w:sz w:val="26"/>
          <w:szCs w:val="26"/>
          <w:rtl/>
          <w:lang w:bidi="fa-IR"/>
        </w:rPr>
        <w:t>...</w:t>
      </w:r>
      <w:r w:rsidR="00AE4C7D" w:rsidRPr="00164DB4">
        <w:rPr>
          <w:rFonts w:cs="B Nazanin" w:hint="cs"/>
          <w:sz w:val="26"/>
          <w:szCs w:val="26"/>
          <w:rtl/>
          <w:lang w:bidi="fa-IR"/>
        </w:rPr>
        <w:t xml:space="preserve"> که در</w:t>
      </w:r>
      <w:r w:rsidR="00121685" w:rsidRPr="00164DB4">
        <w:rPr>
          <w:rFonts w:cs="B Nazanin" w:hint="cs"/>
          <w:sz w:val="26"/>
          <w:szCs w:val="26"/>
          <w:rtl/>
          <w:lang w:bidi="fa-IR"/>
        </w:rPr>
        <w:t xml:space="preserve"> این</w:t>
      </w:r>
      <w:r w:rsidR="00AE4C7D" w:rsidRPr="00164DB4">
        <w:rPr>
          <w:rFonts w:cs="B Nazanin" w:hint="cs"/>
          <w:sz w:val="26"/>
          <w:szCs w:val="26"/>
          <w:rtl/>
          <w:lang w:bidi="fa-IR"/>
        </w:rPr>
        <w:t xml:space="preserve"> قرارداد </w:t>
      </w:r>
      <w:r w:rsidR="00B576E7" w:rsidRPr="00164DB4">
        <w:rPr>
          <w:rFonts w:cs="B Nazanin" w:hint="cs"/>
          <w:sz w:val="26"/>
          <w:szCs w:val="26"/>
          <w:rtl/>
          <w:lang w:bidi="fa-IR"/>
        </w:rPr>
        <w:t>«</w:t>
      </w:r>
      <w:r w:rsidR="00F22C1C" w:rsidRPr="00164DB4">
        <w:rPr>
          <w:rFonts w:cs="B Nazanin" w:hint="cs"/>
          <w:sz w:val="26"/>
          <w:szCs w:val="26"/>
          <w:rtl/>
          <w:lang w:bidi="fa-IR"/>
        </w:rPr>
        <w:t xml:space="preserve">پایگاه </w:t>
      </w:r>
      <w:r w:rsidR="00846E99" w:rsidRPr="00164DB4">
        <w:rPr>
          <w:rFonts w:cs="B Nazanin" w:hint="cs"/>
          <w:sz w:val="26"/>
          <w:szCs w:val="26"/>
          <w:rtl/>
          <w:lang w:bidi="fa-IR"/>
        </w:rPr>
        <w:t>میزبان</w:t>
      </w:r>
      <w:r w:rsidR="00B576E7" w:rsidRPr="00164DB4">
        <w:rPr>
          <w:rFonts w:cs="B Nazanin" w:hint="cs"/>
          <w:sz w:val="26"/>
          <w:szCs w:val="26"/>
          <w:rtl/>
          <w:lang w:bidi="fa-IR"/>
        </w:rPr>
        <w:t>»</w:t>
      </w:r>
      <w:r w:rsidR="00121685" w:rsidRPr="00164DB4">
        <w:rPr>
          <w:rFonts w:cs="B Nazanin" w:hint="cs"/>
          <w:sz w:val="26"/>
          <w:szCs w:val="26"/>
          <w:rtl/>
          <w:lang w:bidi="fa-IR"/>
        </w:rPr>
        <w:t xml:space="preserve"> نامیده می شود </w:t>
      </w:r>
      <w:r w:rsidRPr="00164DB4">
        <w:rPr>
          <w:rFonts w:cs="B Nazanin" w:hint="cs"/>
          <w:sz w:val="26"/>
          <w:szCs w:val="26"/>
          <w:rtl/>
          <w:lang w:bidi="fa-IR"/>
        </w:rPr>
        <w:t>از یک طرف</w:t>
      </w:r>
      <w:r w:rsidR="00121685" w:rsidRPr="00164DB4">
        <w:rPr>
          <w:rFonts w:cs="B Nazanin" w:hint="cs"/>
          <w:sz w:val="26"/>
          <w:szCs w:val="26"/>
          <w:rtl/>
          <w:lang w:bidi="fa-IR"/>
        </w:rPr>
        <w:t>،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FF5CE5" w:rsidRPr="00164DB4">
        <w:rPr>
          <w:rFonts w:cs="B Nazanin" w:hint="cs"/>
          <w:sz w:val="26"/>
          <w:szCs w:val="26"/>
          <w:rtl/>
          <w:lang w:bidi="fa-IR"/>
        </w:rPr>
        <w:t xml:space="preserve">آقا/ خانم </w:t>
      </w:r>
      <w:r w:rsidR="00121685" w:rsidRPr="00164DB4">
        <w:rPr>
          <w:rFonts w:cs="B Nazanin" w:hint="cs"/>
          <w:sz w:val="26"/>
          <w:szCs w:val="26"/>
          <w:rtl/>
          <w:lang w:bidi="fa-IR"/>
        </w:rPr>
        <w:t>.</w:t>
      </w:r>
      <w:r w:rsidR="003022D6" w:rsidRPr="00164DB4">
        <w:rPr>
          <w:rFonts w:cs="B Nazanin" w:hint="cs"/>
          <w:sz w:val="26"/>
          <w:szCs w:val="26"/>
          <w:rtl/>
          <w:lang w:bidi="fa-IR"/>
        </w:rPr>
        <w:t>...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FF5CE5" w:rsidRPr="00164DB4">
        <w:rPr>
          <w:rFonts w:cs="B Nazanin" w:hint="cs"/>
          <w:sz w:val="26"/>
          <w:szCs w:val="26"/>
          <w:rtl/>
          <w:lang w:bidi="fa-IR"/>
        </w:rPr>
        <w:t>محقق</w:t>
      </w:r>
      <w:r w:rsidR="00A64B2F" w:rsidRPr="00164DB4">
        <w:rPr>
          <w:rFonts w:cs="B Nazanin" w:hint="cs"/>
          <w:sz w:val="26"/>
          <w:szCs w:val="26"/>
          <w:rtl/>
          <w:lang w:bidi="fa-IR"/>
        </w:rPr>
        <w:t xml:space="preserve"> پسا</w:t>
      </w:r>
      <w:r w:rsidR="00FF5CE5" w:rsidRPr="00164DB4">
        <w:rPr>
          <w:rFonts w:cs="B Nazanin" w:hint="cs"/>
          <w:sz w:val="26"/>
          <w:szCs w:val="26"/>
          <w:rtl/>
          <w:lang w:bidi="fa-IR"/>
        </w:rPr>
        <w:t>دکتری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، به </w:t>
      </w:r>
      <w:r w:rsidR="00DB11C7" w:rsidRPr="00164DB4">
        <w:rPr>
          <w:rFonts w:cs="B Nazanin" w:hint="cs"/>
          <w:sz w:val="26"/>
          <w:szCs w:val="26"/>
          <w:rtl/>
          <w:lang w:bidi="fa-IR"/>
        </w:rPr>
        <w:t xml:space="preserve">کدملی </w:t>
      </w:r>
      <w:r w:rsidR="003022D6" w:rsidRPr="00164DB4">
        <w:rPr>
          <w:rFonts w:cs="B Nazanin" w:hint="cs"/>
          <w:sz w:val="26"/>
          <w:szCs w:val="26"/>
          <w:rtl/>
          <w:lang w:bidi="fa-IR"/>
        </w:rPr>
        <w:t>...</w:t>
      </w:r>
      <w:r w:rsidR="00DB11C7" w:rsidRPr="00164DB4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164DB4">
        <w:rPr>
          <w:rFonts w:cs="B Nazanin" w:hint="cs"/>
          <w:sz w:val="26"/>
          <w:szCs w:val="26"/>
          <w:rtl/>
          <w:lang w:bidi="fa-IR"/>
        </w:rPr>
        <w:t>نشانی ......</w:t>
      </w:r>
      <w:r w:rsidR="00AE5D4A" w:rsidRPr="00164DB4">
        <w:rPr>
          <w:rFonts w:cs="B Nazanin" w:hint="cs"/>
          <w:sz w:val="26"/>
          <w:szCs w:val="26"/>
          <w:rtl/>
          <w:lang w:bidi="fa-IR"/>
        </w:rPr>
        <w:t>...، تلفن همراه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...</w:t>
      </w:r>
      <w:r w:rsidR="00AE4C7D" w:rsidRPr="00164DB4">
        <w:rPr>
          <w:rFonts w:cs="B Nazanin" w:hint="cs"/>
          <w:sz w:val="26"/>
          <w:szCs w:val="26"/>
          <w:rtl/>
          <w:lang w:bidi="fa-IR"/>
        </w:rPr>
        <w:t xml:space="preserve">...... </w:t>
      </w:r>
      <w:r w:rsidR="00AE5D4A" w:rsidRPr="00164DB4">
        <w:rPr>
          <w:rFonts w:cs="B Nazanin" w:hint="cs"/>
          <w:sz w:val="26"/>
          <w:szCs w:val="26"/>
          <w:rtl/>
          <w:lang w:bidi="fa-IR"/>
        </w:rPr>
        <w:t xml:space="preserve">و تلفن ....... </w:t>
      </w:r>
      <w:r w:rsidR="00AE4C7D" w:rsidRPr="00164DB4">
        <w:rPr>
          <w:rFonts w:cs="B Nazanin" w:hint="cs"/>
          <w:sz w:val="26"/>
          <w:szCs w:val="26"/>
          <w:rtl/>
          <w:lang w:bidi="fa-IR"/>
        </w:rPr>
        <w:t xml:space="preserve">که در </w:t>
      </w:r>
      <w:r w:rsidR="00121685" w:rsidRPr="00164DB4">
        <w:rPr>
          <w:rFonts w:cs="B Nazanin" w:hint="cs"/>
          <w:sz w:val="26"/>
          <w:szCs w:val="26"/>
          <w:rtl/>
          <w:lang w:bidi="fa-IR"/>
        </w:rPr>
        <w:t xml:space="preserve">این </w:t>
      </w:r>
      <w:r w:rsidR="00AE4C7D" w:rsidRPr="00164DB4">
        <w:rPr>
          <w:rFonts w:cs="B Nazanin" w:hint="cs"/>
          <w:sz w:val="26"/>
          <w:szCs w:val="26"/>
          <w:rtl/>
          <w:lang w:bidi="fa-IR"/>
        </w:rPr>
        <w:t xml:space="preserve">قرارداد </w:t>
      </w:r>
      <w:r w:rsidR="00B576E7" w:rsidRPr="00164DB4">
        <w:rPr>
          <w:rFonts w:cs="B Nazanin" w:hint="cs"/>
          <w:sz w:val="26"/>
          <w:szCs w:val="26"/>
          <w:rtl/>
          <w:lang w:bidi="fa-IR"/>
        </w:rPr>
        <w:t>«</w:t>
      </w:r>
      <w:r w:rsidRPr="00164DB4">
        <w:rPr>
          <w:rFonts w:cs="B Nazanin" w:hint="cs"/>
          <w:sz w:val="26"/>
          <w:szCs w:val="26"/>
          <w:rtl/>
          <w:lang w:bidi="fa-IR"/>
        </w:rPr>
        <w:t>محقق</w:t>
      </w:r>
      <w:r w:rsidR="00B576E7" w:rsidRPr="00164DB4">
        <w:rPr>
          <w:rFonts w:cs="B Nazanin" w:hint="cs"/>
          <w:sz w:val="26"/>
          <w:szCs w:val="26"/>
          <w:rtl/>
          <w:lang w:bidi="fa-IR"/>
        </w:rPr>
        <w:t>»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نامیده می</w:t>
      </w:r>
      <w:r w:rsidR="00CC44D3" w:rsidRPr="00164DB4">
        <w:rPr>
          <w:rFonts w:cs="B Nazanin"/>
          <w:sz w:val="26"/>
          <w:szCs w:val="26"/>
          <w:rtl/>
          <w:lang w:bidi="fa-IR"/>
        </w:rPr>
        <w:softHyphen/>
      </w:r>
      <w:r w:rsidRPr="00164DB4">
        <w:rPr>
          <w:rFonts w:cs="B Nazanin" w:hint="cs"/>
          <w:sz w:val="26"/>
          <w:szCs w:val="26"/>
          <w:rtl/>
          <w:lang w:bidi="fa-IR"/>
        </w:rPr>
        <w:t>شود از طرف</w:t>
      </w:r>
      <w:r w:rsidR="00D74917" w:rsidRPr="00164DB4">
        <w:rPr>
          <w:rFonts w:cs="B Nazanin" w:hint="cs"/>
          <w:sz w:val="26"/>
          <w:szCs w:val="26"/>
          <w:rtl/>
          <w:lang w:bidi="fa-IR"/>
        </w:rPr>
        <w:t>ی</w:t>
      </w:r>
      <w:r w:rsidR="00121685" w:rsidRPr="00164DB4">
        <w:rPr>
          <w:rFonts w:cs="B Nazanin" w:hint="cs"/>
          <w:sz w:val="26"/>
          <w:szCs w:val="26"/>
          <w:rtl/>
          <w:lang w:bidi="fa-IR"/>
        </w:rPr>
        <w:t>، و</w:t>
      </w:r>
      <w:r w:rsidR="00FF5CE5" w:rsidRPr="00164DB4">
        <w:rPr>
          <w:rFonts w:cs="B Nazanin" w:hint="cs"/>
          <w:sz w:val="26"/>
          <w:szCs w:val="26"/>
          <w:rtl/>
          <w:lang w:bidi="fa-IR"/>
        </w:rPr>
        <w:t xml:space="preserve"> آقا/ خانم</w:t>
      </w:r>
      <w:r w:rsidR="00121685"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3022D6" w:rsidRPr="00164DB4">
        <w:rPr>
          <w:rFonts w:cs="B Nazanin" w:hint="cs"/>
          <w:sz w:val="26"/>
          <w:szCs w:val="26"/>
          <w:rtl/>
          <w:lang w:bidi="fa-IR"/>
        </w:rPr>
        <w:t xml:space="preserve">... 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عضو هیئت علمی </w:t>
      </w:r>
      <w:r w:rsidR="00165376" w:rsidRPr="00164DB4">
        <w:rPr>
          <w:rFonts w:cs="B Nazanin" w:hint="cs"/>
          <w:sz w:val="26"/>
          <w:szCs w:val="26"/>
          <w:rtl/>
          <w:lang w:bidi="fa-IR"/>
        </w:rPr>
        <w:t>پایگاه</w:t>
      </w:r>
      <w:r w:rsidR="004201E5" w:rsidRPr="00164DB4">
        <w:rPr>
          <w:rFonts w:cs="B Nazanin" w:hint="cs"/>
          <w:sz w:val="26"/>
          <w:szCs w:val="26"/>
          <w:rtl/>
          <w:lang w:bidi="fa-IR"/>
        </w:rPr>
        <w:t xml:space="preserve"> تخصصی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D72FA4" w:rsidRPr="00164DB4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DB11C7" w:rsidRPr="00164DB4">
        <w:rPr>
          <w:rFonts w:cs="B Nazanin" w:hint="cs"/>
          <w:sz w:val="26"/>
          <w:szCs w:val="26"/>
          <w:rtl/>
          <w:lang w:bidi="fa-IR"/>
        </w:rPr>
        <w:t xml:space="preserve">شماره ملی .................. </w:t>
      </w:r>
      <w:r w:rsidR="00D72FA4" w:rsidRPr="00164DB4">
        <w:rPr>
          <w:rFonts w:cs="B Nazanin" w:hint="cs"/>
          <w:sz w:val="26"/>
          <w:szCs w:val="26"/>
          <w:rtl/>
          <w:lang w:bidi="fa-IR"/>
        </w:rPr>
        <w:t xml:space="preserve">و تلفن ....... </w:t>
      </w:r>
      <w:r w:rsidRPr="00164DB4">
        <w:rPr>
          <w:rFonts w:cs="B Nazanin" w:hint="cs"/>
          <w:sz w:val="26"/>
          <w:szCs w:val="26"/>
          <w:rtl/>
          <w:lang w:bidi="fa-IR"/>
        </w:rPr>
        <w:t>که ا</w:t>
      </w:r>
      <w:r w:rsidR="00AE4C7D" w:rsidRPr="00164DB4">
        <w:rPr>
          <w:rFonts w:cs="B Nazanin" w:hint="cs"/>
          <w:sz w:val="26"/>
          <w:szCs w:val="26"/>
          <w:rtl/>
          <w:lang w:bidi="fa-IR"/>
        </w:rPr>
        <w:t xml:space="preserve">ز این پس در قرارداد </w:t>
      </w:r>
      <w:r w:rsidR="00B576E7" w:rsidRPr="00164DB4">
        <w:rPr>
          <w:rFonts w:cs="B Nazanin" w:hint="cs"/>
          <w:sz w:val="26"/>
          <w:szCs w:val="26"/>
          <w:rtl/>
          <w:lang w:bidi="fa-IR"/>
        </w:rPr>
        <w:t>«</w:t>
      </w:r>
      <w:r w:rsidR="003022D6" w:rsidRPr="00164DB4">
        <w:rPr>
          <w:rFonts w:cs="B Nazanin" w:hint="cs"/>
          <w:sz w:val="26"/>
          <w:szCs w:val="26"/>
          <w:rtl/>
          <w:lang w:bidi="fa-IR"/>
        </w:rPr>
        <w:t>استاد میزبان</w:t>
      </w:r>
      <w:r w:rsidR="00B576E7" w:rsidRPr="00164DB4">
        <w:rPr>
          <w:rFonts w:cs="B Nazanin" w:hint="cs"/>
          <w:sz w:val="26"/>
          <w:szCs w:val="26"/>
          <w:rtl/>
          <w:lang w:bidi="fa-IR"/>
        </w:rPr>
        <w:t>»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نامیده و با موافقت سازمان م</w:t>
      </w:r>
      <w:r w:rsidR="00C05CBA" w:rsidRPr="00164DB4">
        <w:rPr>
          <w:rFonts w:cs="B Nazanin" w:hint="cs"/>
          <w:sz w:val="26"/>
          <w:szCs w:val="26"/>
          <w:rtl/>
          <w:lang w:bidi="fa-IR"/>
        </w:rPr>
        <w:t>ت</w:t>
      </w:r>
      <w:r w:rsidRPr="00164DB4">
        <w:rPr>
          <w:rFonts w:cs="B Nazanin" w:hint="cs"/>
          <w:sz w:val="26"/>
          <w:szCs w:val="26"/>
          <w:rtl/>
          <w:lang w:bidi="fa-IR"/>
        </w:rPr>
        <w:t>بوع خویش، مبادرت به همکاری با محقق می</w:t>
      </w:r>
      <w:r w:rsidR="00291504" w:rsidRPr="00164DB4">
        <w:rPr>
          <w:rFonts w:cs="B Nazanin"/>
          <w:sz w:val="26"/>
          <w:szCs w:val="26"/>
          <w:rtl/>
          <w:lang w:bidi="fa-IR"/>
        </w:rPr>
        <w:softHyphen/>
      </w:r>
      <w:r w:rsidRPr="00164DB4">
        <w:rPr>
          <w:rFonts w:cs="B Nazanin" w:hint="cs"/>
          <w:sz w:val="26"/>
          <w:szCs w:val="26"/>
          <w:rtl/>
          <w:lang w:bidi="fa-IR"/>
        </w:rPr>
        <w:t>نماید</w:t>
      </w:r>
      <w:r w:rsidR="00D74917" w:rsidRPr="00164DB4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D74917" w:rsidRPr="00164DB4">
        <w:rPr>
          <w:rFonts w:cs="B Nazanin" w:hint="cs"/>
          <w:b/>
          <w:i/>
          <w:spacing w:val="-4"/>
          <w:sz w:val="26"/>
          <w:szCs w:val="26"/>
          <w:rtl/>
        </w:rPr>
        <w:t>از طرف دیگر</w:t>
      </w:r>
      <w:r w:rsidR="00D74917" w:rsidRPr="00164DB4">
        <w:rPr>
          <w:rFonts w:cs="B Nazanin"/>
          <w:sz w:val="26"/>
          <w:szCs w:val="26"/>
          <w:rtl/>
        </w:rPr>
        <w:t xml:space="preserve"> </w:t>
      </w:r>
      <w:r w:rsidR="00D74917" w:rsidRPr="00164DB4">
        <w:rPr>
          <w:rFonts w:cs="B Nazanin"/>
          <w:sz w:val="26"/>
          <w:szCs w:val="26"/>
          <w:rtl/>
          <w:lang w:bidi="fa-IR"/>
        </w:rPr>
        <w:t>به شرح ذ</w:t>
      </w:r>
      <w:r w:rsidR="00D74917" w:rsidRPr="00164DB4">
        <w:rPr>
          <w:rFonts w:cs="B Nazanin" w:hint="cs"/>
          <w:sz w:val="26"/>
          <w:szCs w:val="26"/>
          <w:rtl/>
          <w:lang w:bidi="fa-IR"/>
        </w:rPr>
        <w:t>ی</w:t>
      </w:r>
      <w:r w:rsidR="00D74917" w:rsidRPr="00164DB4">
        <w:rPr>
          <w:rFonts w:cs="B Nazanin" w:hint="eastAsia"/>
          <w:sz w:val="26"/>
          <w:szCs w:val="26"/>
          <w:rtl/>
          <w:lang w:bidi="fa-IR"/>
        </w:rPr>
        <w:t>ل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منعقد می</w:t>
      </w:r>
      <w:r w:rsidR="00291504" w:rsidRPr="00164DB4">
        <w:rPr>
          <w:rFonts w:cs="B Nazanin"/>
          <w:sz w:val="26"/>
          <w:szCs w:val="26"/>
          <w:rtl/>
          <w:lang w:bidi="fa-IR"/>
        </w:rPr>
        <w:softHyphen/>
      </w:r>
      <w:r w:rsidR="000E422A" w:rsidRPr="00164DB4">
        <w:rPr>
          <w:rFonts w:cs="B Nazanin" w:hint="cs"/>
          <w:sz w:val="26"/>
          <w:szCs w:val="26"/>
          <w:rtl/>
          <w:lang w:bidi="fa-IR"/>
        </w:rPr>
        <w:t>شو</w:t>
      </w:r>
      <w:r w:rsidRPr="00164DB4">
        <w:rPr>
          <w:rFonts w:cs="B Nazanin" w:hint="cs"/>
          <w:sz w:val="26"/>
          <w:szCs w:val="26"/>
          <w:rtl/>
          <w:lang w:bidi="fa-IR"/>
        </w:rPr>
        <w:t>د.</w:t>
      </w:r>
    </w:p>
    <w:p w:rsidR="00DB56C9" w:rsidRPr="00164DB4" w:rsidRDefault="00DB56C9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164DB4">
        <w:rPr>
          <w:rFonts w:cs="B Titr" w:hint="cs"/>
          <w:sz w:val="26"/>
          <w:szCs w:val="26"/>
          <w:rtl/>
          <w:lang w:bidi="fa-IR"/>
        </w:rPr>
        <w:t>ماده 2 – موضوع قرارداد</w:t>
      </w:r>
    </w:p>
    <w:p w:rsidR="00981C3D" w:rsidRPr="00164DB4" w:rsidRDefault="00DB56C9" w:rsidP="00F90B31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64DB4">
        <w:rPr>
          <w:rFonts w:cs="B Nazanin" w:hint="cs"/>
          <w:sz w:val="26"/>
          <w:szCs w:val="26"/>
          <w:rtl/>
          <w:lang w:bidi="fa-IR"/>
        </w:rPr>
        <w:t xml:space="preserve">همکاری محقق به مدت </w:t>
      </w:r>
      <w:r w:rsidR="003B4565" w:rsidRPr="00164DB4">
        <w:rPr>
          <w:rFonts w:cs="B Nazanin" w:hint="cs"/>
          <w:sz w:val="26"/>
          <w:szCs w:val="26"/>
          <w:rtl/>
          <w:lang w:bidi="fa-IR"/>
        </w:rPr>
        <w:t>1</w:t>
      </w:r>
      <w:r w:rsidR="00F90B31" w:rsidRPr="00164DB4">
        <w:rPr>
          <w:rFonts w:cs="B Nazanin" w:hint="cs"/>
          <w:sz w:val="26"/>
          <w:szCs w:val="26"/>
          <w:rtl/>
          <w:lang w:bidi="fa-IR"/>
        </w:rPr>
        <w:t>2</w:t>
      </w:r>
      <w:r w:rsidR="003B4565" w:rsidRPr="00164DB4">
        <w:rPr>
          <w:rFonts w:cs="B Nazanin" w:hint="cs"/>
          <w:sz w:val="26"/>
          <w:szCs w:val="26"/>
          <w:rtl/>
          <w:lang w:bidi="fa-IR"/>
        </w:rPr>
        <w:t xml:space="preserve"> ماه 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طی ضوابط و مقررات مندرج در </w:t>
      </w:r>
      <w:r w:rsidR="00D50F7F" w:rsidRPr="00164DB4">
        <w:rPr>
          <w:rFonts w:cs="B Nazanin" w:hint="cs"/>
          <w:sz w:val="26"/>
          <w:szCs w:val="26"/>
          <w:rtl/>
          <w:lang w:bidi="fa-IR"/>
        </w:rPr>
        <w:t>آئ</w:t>
      </w:r>
      <w:r w:rsidR="00AE5111" w:rsidRPr="00164DB4">
        <w:rPr>
          <w:rFonts w:cs="B Nazanin" w:hint="cs"/>
          <w:sz w:val="26"/>
          <w:szCs w:val="26"/>
          <w:rtl/>
          <w:lang w:bidi="fa-IR"/>
        </w:rPr>
        <w:t>ین</w:t>
      </w:r>
      <w:r w:rsidR="00AE5111" w:rsidRPr="00164DB4">
        <w:rPr>
          <w:rFonts w:cs="B Nazanin"/>
          <w:sz w:val="26"/>
          <w:szCs w:val="26"/>
          <w:rtl/>
          <w:lang w:bidi="fa-IR"/>
        </w:rPr>
        <w:softHyphen/>
      </w:r>
      <w:r w:rsidR="00AE5111" w:rsidRPr="00164DB4">
        <w:rPr>
          <w:rFonts w:cs="B Nazanin" w:hint="cs"/>
          <w:sz w:val="26"/>
          <w:szCs w:val="26"/>
          <w:rtl/>
          <w:lang w:bidi="fa-IR"/>
        </w:rPr>
        <w:t>نامه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285384" w:rsidRPr="00164DB4">
        <w:rPr>
          <w:rFonts w:cs="Calibri" w:hint="cs"/>
          <w:sz w:val="26"/>
          <w:szCs w:val="26"/>
          <w:rtl/>
          <w:lang w:bidi="fa-IR"/>
        </w:rPr>
        <w:t>"</w:t>
      </w:r>
      <w:r w:rsidR="003B4565" w:rsidRPr="00164DB4">
        <w:rPr>
          <w:rFonts w:cs="B Nazanin"/>
          <w:sz w:val="26"/>
          <w:szCs w:val="26"/>
          <w:rtl/>
          <w:lang w:bidi="fa-IR"/>
        </w:rPr>
        <w:t>برنامه همکار</w:t>
      </w:r>
      <w:r w:rsidR="003B4565" w:rsidRPr="00164DB4">
        <w:rPr>
          <w:rFonts w:cs="B Nazanin" w:hint="cs"/>
          <w:sz w:val="26"/>
          <w:szCs w:val="26"/>
          <w:rtl/>
          <w:lang w:bidi="fa-IR"/>
        </w:rPr>
        <w:t>ی</w:t>
      </w:r>
      <w:r w:rsidR="003B4565" w:rsidRPr="00164DB4">
        <w:rPr>
          <w:rFonts w:cs="B Nazanin"/>
          <w:sz w:val="26"/>
          <w:szCs w:val="26"/>
          <w:rtl/>
          <w:lang w:bidi="fa-IR"/>
        </w:rPr>
        <w:t xml:space="preserve"> با متخصصان و </w:t>
      </w:r>
      <w:r w:rsidR="00F90B31" w:rsidRPr="00164DB4">
        <w:rPr>
          <w:rFonts w:cs="B Nazanin" w:hint="cs"/>
          <w:sz w:val="26"/>
          <w:szCs w:val="26"/>
          <w:rtl/>
          <w:lang w:bidi="fa-IR"/>
        </w:rPr>
        <w:t>فناوران</w:t>
      </w:r>
      <w:r w:rsidR="003B4565" w:rsidRPr="00164DB4">
        <w:rPr>
          <w:rFonts w:cs="B Nazanin"/>
          <w:sz w:val="26"/>
          <w:szCs w:val="26"/>
          <w:rtl/>
          <w:lang w:bidi="fa-IR"/>
        </w:rPr>
        <w:t xml:space="preserve"> ا</w:t>
      </w:r>
      <w:r w:rsidR="003B4565" w:rsidRPr="00164DB4">
        <w:rPr>
          <w:rFonts w:cs="B Nazanin" w:hint="cs"/>
          <w:sz w:val="26"/>
          <w:szCs w:val="26"/>
          <w:rtl/>
          <w:lang w:bidi="fa-IR"/>
        </w:rPr>
        <w:t>ی</w:t>
      </w:r>
      <w:r w:rsidR="003B4565" w:rsidRPr="00164DB4">
        <w:rPr>
          <w:rFonts w:cs="B Nazanin" w:hint="eastAsia"/>
          <w:sz w:val="26"/>
          <w:szCs w:val="26"/>
          <w:rtl/>
          <w:lang w:bidi="fa-IR"/>
        </w:rPr>
        <w:t>ران</w:t>
      </w:r>
      <w:r w:rsidR="003B4565" w:rsidRPr="00164DB4">
        <w:rPr>
          <w:rFonts w:cs="B Nazanin" w:hint="cs"/>
          <w:sz w:val="26"/>
          <w:szCs w:val="26"/>
          <w:rtl/>
          <w:lang w:bidi="fa-IR"/>
        </w:rPr>
        <w:t>ی</w:t>
      </w:r>
      <w:r w:rsidR="003B4565" w:rsidRPr="00164DB4">
        <w:rPr>
          <w:rFonts w:cs="B Nazanin"/>
          <w:sz w:val="26"/>
          <w:szCs w:val="26"/>
          <w:rtl/>
          <w:lang w:bidi="fa-IR"/>
        </w:rPr>
        <w:t xml:space="preserve"> خارج از کشور</w:t>
      </w:r>
      <w:r w:rsidR="00285384" w:rsidRPr="00164DB4">
        <w:rPr>
          <w:rFonts w:cs="Calibri" w:hint="cs"/>
          <w:sz w:val="26"/>
          <w:szCs w:val="26"/>
          <w:rtl/>
          <w:lang w:bidi="fa-IR"/>
        </w:rPr>
        <w:t>"</w:t>
      </w:r>
      <w:r w:rsidR="00AF3112" w:rsidRPr="00164DB4">
        <w:rPr>
          <w:rFonts w:cs="B Nazanin" w:hint="cs"/>
          <w:sz w:val="26"/>
          <w:szCs w:val="26"/>
          <w:rtl/>
          <w:lang w:bidi="fa-IR"/>
        </w:rPr>
        <w:t>، با</w:t>
      </w:r>
      <w:r w:rsidR="00AF3112" w:rsidRPr="00164DB4">
        <w:rPr>
          <w:rFonts w:cs="B Nazanin"/>
          <w:sz w:val="26"/>
          <w:szCs w:val="26"/>
          <w:lang w:bidi="fa-IR"/>
        </w:rPr>
        <w:t xml:space="preserve"> </w:t>
      </w:r>
      <w:r w:rsidR="00F22C1C" w:rsidRPr="00164DB4">
        <w:rPr>
          <w:rFonts w:cs="B Nazanin" w:hint="cs"/>
          <w:sz w:val="26"/>
          <w:szCs w:val="26"/>
          <w:rtl/>
          <w:lang w:bidi="fa-IR"/>
        </w:rPr>
        <w:t xml:space="preserve">پایگاه </w:t>
      </w:r>
      <w:r w:rsidR="00751921" w:rsidRPr="00164DB4">
        <w:rPr>
          <w:rFonts w:cs="B Nazanin" w:hint="cs"/>
          <w:sz w:val="26"/>
          <w:szCs w:val="26"/>
          <w:rtl/>
          <w:lang w:bidi="fa-IR"/>
        </w:rPr>
        <w:t>میزبان</w:t>
      </w:r>
      <w:r w:rsidR="00F22C1C"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="0090758B" w:rsidRPr="00164DB4">
        <w:rPr>
          <w:rFonts w:cs="B Nazanin" w:hint="cs"/>
          <w:sz w:val="26"/>
          <w:szCs w:val="26"/>
          <w:rtl/>
          <w:lang w:bidi="fa-IR"/>
        </w:rPr>
        <w:t xml:space="preserve">جهت اجرای </w:t>
      </w:r>
      <w:r w:rsidR="00021CCE" w:rsidRPr="00164DB4">
        <w:rPr>
          <w:rFonts w:cs="B Nazanin" w:hint="cs"/>
          <w:sz w:val="26"/>
          <w:szCs w:val="26"/>
          <w:rtl/>
          <w:lang w:bidi="fa-IR"/>
        </w:rPr>
        <w:t xml:space="preserve">پروژه </w:t>
      </w:r>
      <w:r w:rsidR="0090758B" w:rsidRPr="00164DB4">
        <w:rPr>
          <w:rFonts w:cs="B Nazanin" w:hint="cs"/>
          <w:sz w:val="26"/>
          <w:szCs w:val="26"/>
          <w:rtl/>
          <w:lang w:bidi="fa-IR"/>
        </w:rPr>
        <w:t xml:space="preserve">پسادکتری با عنوان </w:t>
      </w:r>
      <w:r w:rsidR="00F22C1C" w:rsidRPr="00164DB4">
        <w:rPr>
          <w:rFonts w:hint="cs"/>
          <w:sz w:val="26"/>
          <w:szCs w:val="26"/>
          <w:rtl/>
          <w:lang w:bidi="fa-IR"/>
        </w:rPr>
        <w:t>«</w:t>
      </w:r>
      <w:r w:rsidR="0090758B" w:rsidRPr="00164DB4">
        <w:rPr>
          <w:rFonts w:cs="B Nazanin" w:hint="cs"/>
          <w:sz w:val="26"/>
          <w:szCs w:val="26"/>
          <w:rtl/>
          <w:lang w:bidi="fa-IR"/>
        </w:rPr>
        <w:t>...........</w:t>
      </w:r>
      <w:r w:rsidR="00F22C1C" w:rsidRPr="00164DB4">
        <w:rPr>
          <w:rFonts w:cs="B Nazanin" w:hint="cs"/>
          <w:sz w:val="26"/>
          <w:szCs w:val="26"/>
          <w:rtl/>
          <w:lang w:bidi="fa-IR"/>
        </w:rPr>
        <w:t>»</w:t>
      </w:r>
    </w:p>
    <w:p w:rsidR="0090758B" w:rsidRPr="00164DB4" w:rsidRDefault="0090758B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164DB4">
        <w:rPr>
          <w:rFonts w:cs="B Titr" w:hint="cs"/>
          <w:sz w:val="26"/>
          <w:szCs w:val="26"/>
          <w:rtl/>
          <w:lang w:bidi="fa-IR"/>
        </w:rPr>
        <w:t>ماده 3 – مدت و زمان اجرا</w:t>
      </w:r>
    </w:p>
    <w:p w:rsidR="0086589A" w:rsidRPr="00164DB4" w:rsidRDefault="0090758B" w:rsidP="00F90B31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64DB4">
        <w:rPr>
          <w:rFonts w:cs="B Nazanin" w:hint="cs"/>
          <w:sz w:val="26"/>
          <w:szCs w:val="26"/>
          <w:rtl/>
          <w:lang w:bidi="fa-IR"/>
        </w:rPr>
        <w:t xml:space="preserve">مدت اجرای طرح </w:t>
      </w:r>
      <w:r w:rsidR="003022D6" w:rsidRPr="00164DB4">
        <w:rPr>
          <w:rFonts w:cs="B Nazanin" w:hint="cs"/>
          <w:sz w:val="26"/>
          <w:szCs w:val="26"/>
          <w:rtl/>
          <w:lang w:bidi="fa-IR"/>
        </w:rPr>
        <w:t>1</w:t>
      </w:r>
      <w:r w:rsidR="00F90B31" w:rsidRPr="00164DB4">
        <w:rPr>
          <w:rFonts w:cs="B Nazanin" w:hint="cs"/>
          <w:sz w:val="26"/>
          <w:szCs w:val="26"/>
          <w:rtl/>
          <w:lang w:bidi="fa-IR"/>
        </w:rPr>
        <w:t>2</w:t>
      </w:r>
      <w:r w:rsidR="003022D6" w:rsidRPr="00164DB4">
        <w:rPr>
          <w:rFonts w:cs="B Nazanin" w:hint="cs"/>
          <w:sz w:val="26"/>
          <w:szCs w:val="26"/>
          <w:rtl/>
          <w:lang w:bidi="fa-IR"/>
        </w:rPr>
        <w:t xml:space="preserve"> ماه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از تاریخ ..... تا تاریخ ..... است.</w:t>
      </w:r>
    </w:p>
    <w:p w:rsidR="002D1FB4" w:rsidRPr="00164DB4" w:rsidRDefault="002D1FB4" w:rsidP="00C70807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64DB4">
        <w:rPr>
          <w:rFonts w:cs="B Nazanin"/>
          <w:sz w:val="26"/>
          <w:szCs w:val="26"/>
          <w:rtl/>
          <w:lang w:bidi="fa-IR"/>
        </w:rPr>
        <w:t xml:space="preserve">تبصره </w:t>
      </w:r>
      <w:r w:rsidRPr="00164DB4">
        <w:rPr>
          <w:rFonts w:cs="B Nazanin" w:hint="cs"/>
          <w:sz w:val="26"/>
          <w:szCs w:val="26"/>
          <w:rtl/>
          <w:lang w:bidi="fa-IR"/>
        </w:rPr>
        <w:t>1</w:t>
      </w:r>
      <w:r w:rsidRPr="00164DB4">
        <w:rPr>
          <w:rFonts w:cs="B Nazanin"/>
          <w:sz w:val="26"/>
          <w:szCs w:val="26"/>
          <w:rtl/>
          <w:lang w:bidi="fa-IR"/>
        </w:rPr>
        <w:t>: درصورت درخواست محقق</w:t>
      </w:r>
      <w:r w:rsidR="006C6DA7" w:rsidRPr="00164DB4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164DB4">
        <w:rPr>
          <w:rFonts w:cs="B Nazanin"/>
          <w:sz w:val="26"/>
          <w:szCs w:val="26"/>
          <w:rtl/>
          <w:lang w:bidi="fa-IR"/>
        </w:rPr>
        <w:t>تا</w:t>
      </w:r>
      <w:r w:rsidRPr="00164DB4">
        <w:rPr>
          <w:rFonts w:cs="B Nazanin" w:hint="cs"/>
          <w:sz w:val="26"/>
          <w:szCs w:val="26"/>
          <w:rtl/>
          <w:lang w:bidi="fa-IR"/>
        </w:rPr>
        <w:t>یی</w:t>
      </w:r>
      <w:r w:rsidRPr="00164DB4">
        <w:rPr>
          <w:rFonts w:cs="B Nazanin" w:hint="eastAsia"/>
          <w:sz w:val="26"/>
          <w:szCs w:val="26"/>
          <w:rtl/>
          <w:lang w:bidi="fa-IR"/>
        </w:rPr>
        <w:t>د</w:t>
      </w:r>
      <w:r w:rsidRPr="00164DB4">
        <w:rPr>
          <w:rFonts w:cs="B Nazanin"/>
          <w:sz w:val="26"/>
          <w:szCs w:val="26"/>
          <w:rtl/>
          <w:lang w:bidi="fa-IR"/>
        </w:rPr>
        <w:t xml:space="preserve"> استاد م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زبان</w:t>
      </w:r>
      <w:r w:rsidR="006C6DA7" w:rsidRPr="00164DB4">
        <w:rPr>
          <w:rFonts w:cs="B Nazanin" w:hint="cs"/>
          <w:sz w:val="26"/>
          <w:szCs w:val="26"/>
          <w:rtl/>
          <w:lang w:bidi="fa-IR"/>
        </w:rPr>
        <w:t>،</w:t>
      </w:r>
      <w:r w:rsidRPr="00164DB4">
        <w:rPr>
          <w:rFonts w:cs="B Nazanin"/>
          <w:sz w:val="26"/>
          <w:szCs w:val="26"/>
          <w:rtl/>
          <w:lang w:bidi="fa-IR"/>
        </w:rPr>
        <w:t xml:space="preserve"> موافقت پا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گاه</w:t>
      </w:r>
      <w:r w:rsidRPr="00164DB4">
        <w:rPr>
          <w:rFonts w:cs="B Nazanin"/>
          <w:sz w:val="26"/>
          <w:szCs w:val="26"/>
          <w:rtl/>
          <w:lang w:bidi="fa-IR"/>
        </w:rPr>
        <w:t xml:space="preserve"> </w:t>
      </w:r>
      <w:r w:rsidR="0017238C" w:rsidRPr="00164DB4">
        <w:rPr>
          <w:rFonts w:cs="B Nazanin" w:hint="cs"/>
          <w:sz w:val="26"/>
          <w:szCs w:val="26"/>
          <w:rtl/>
          <w:lang w:bidi="fa-IR"/>
        </w:rPr>
        <w:t>تخصصی</w:t>
      </w:r>
      <w:r w:rsidR="0017238C" w:rsidRPr="00164DB4">
        <w:rPr>
          <w:rFonts w:cs="B Nazanin"/>
          <w:sz w:val="26"/>
          <w:szCs w:val="26"/>
          <w:rtl/>
          <w:lang w:bidi="fa-IR"/>
        </w:rPr>
        <w:t xml:space="preserve"> </w:t>
      </w:r>
      <w:r w:rsidRPr="00164DB4">
        <w:rPr>
          <w:rFonts w:cs="B Nazanin"/>
          <w:sz w:val="26"/>
          <w:szCs w:val="26"/>
          <w:rtl/>
          <w:lang w:bidi="fa-IR"/>
        </w:rPr>
        <w:t xml:space="preserve">و </w:t>
      </w:r>
      <w:r w:rsidR="00C70807" w:rsidRPr="00164DB4">
        <w:rPr>
          <w:rFonts w:cs="B Nazanin" w:hint="cs"/>
          <w:sz w:val="26"/>
          <w:szCs w:val="26"/>
          <w:rtl/>
        </w:rPr>
        <w:t>سازمان توسعه همکاری‌های علمی و فناورانه بین‌المللی</w:t>
      </w:r>
      <w:r w:rsidRPr="00164DB4">
        <w:rPr>
          <w:rFonts w:cs="B Nazanin" w:hint="cs"/>
          <w:sz w:val="26"/>
          <w:szCs w:val="26"/>
          <w:rtl/>
          <w:lang w:bidi="fa-IR"/>
        </w:rPr>
        <w:t>،</w:t>
      </w:r>
      <w:r w:rsidRPr="00164DB4">
        <w:rPr>
          <w:rFonts w:cs="B Nazanin"/>
          <w:sz w:val="26"/>
          <w:szCs w:val="26"/>
          <w:rtl/>
          <w:lang w:bidi="fa-IR"/>
        </w:rPr>
        <w:t xml:space="preserve"> بر اساس آئ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ن</w:t>
      </w:r>
      <w:r w:rsidRPr="00164DB4">
        <w:rPr>
          <w:rFonts w:cs="B Nazanin"/>
          <w:sz w:val="26"/>
          <w:szCs w:val="26"/>
          <w:rtl/>
          <w:lang w:bidi="fa-IR"/>
        </w:rPr>
        <w:softHyphen/>
      </w:r>
      <w:r w:rsidRPr="00164DB4">
        <w:rPr>
          <w:rFonts w:cs="B Nazanin" w:hint="cs"/>
          <w:sz w:val="26"/>
          <w:szCs w:val="26"/>
          <w:rtl/>
          <w:lang w:bidi="fa-IR"/>
        </w:rPr>
        <w:t>نامه</w:t>
      </w:r>
      <w:r w:rsidRPr="00164DB4">
        <w:rPr>
          <w:rFonts w:cs="B Nazanin"/>
          <w:sz w:val="26"/>
          <w:szCs w:val="26"/>
          <w:rtl/>
          <w:lang w:bidi="fa-IR"/>
        </w:rPr>
        <w:t xml:space="preserve"> </w:t>
      </w:r>
      <w:r w:rsidR="00285384" w:rsidRPr="00164DB4">
        <w:rPr>
          <w:rFonts w:cs="B Nazanin" w:hint="cs"/>
          <w:sz w:val="26"/>
          <w:szCs w:val="26"/>
          <w:rtl/>
          <w:lang w:bidi="fa-IR"/>
        </w:rPr>
        <w:t xml:space="preserve">مذکور </w:t>
      </w:r>
      <w:r w:rsidRPr="00164DB4">
        <w:rPr>
          <w:rFonts w:cs="B Nazanin"/>
          <w:sz w:val="26"/>
          <w:szCs w:val="26"/>
          <w:rtl/>
          <w:lang w:bidi="fa-IR"/>
        </w:rPr>
        <w:t>قرارداد تا ... ماه د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گر</w:t>
      </w:r>
      <w:r w:rsidR="00C70807" w:rsidRPr="00164DB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64DB4">
        <w:rPr>
          <w:rFonts w:cs="B Nazanin"/>
          <w:sz w:val="26"/>
          <w:szCs w:val="26"/>
          <w:rtl/>
          <w:lang w:bidi="fa-IR"/>
        </w:rPr>
        <w:t>قابل تمد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د</w:t>
      </w:r>
      <w:r w:rsidRPr="00164DB4">
        <w:rPr>
          <w:rFonts w:cs="B Nazanin"/>
          <w:sz w:val="26"/>
          <w:szCs w:val="26"/>
          <w:rtl/>
          <w:lang w:bidi="fa-IR"/>
        </w:rPr>
        <w:t xml:space="preserve"> </w:t>
      </w:r>
      <w:r w:rsidR="00253676" w:rsidRPr="00164DB4">
        <w:rPr>
          <w:rFonts w:cs="B Nazanin" w:hint="cs"/>
          <w:sz w:val="26"/>
          <w:szCs w:val="26"/>
          <w:rtl/>
          <w:lang w:bidi="fa-IR"/>
        </w:rPr>
        <w:t>است.</w:t>
      </w:r>
    </w:p>
    <w:p w:rsidR="008C2258" w:rsidRPr="00DE5C2E" w:rsidRDefault="008C2258" w:rsidP="008C2258">
      <w:pPr>
        <w:spacing w:after="5"/>
        <w:ind w:right="-13"/>
        <w:jc w:val="both"/>
        <w:rPr>
          <w:rFonts w:cs="B Nazanin"/>
          <w:rtl/>
          <w:lang w:bidi="fa-IR"/>
        </w:rPr>
      </w:pPr>
      <w:r w:rsidRPr="00DE5C2E">
        <w:rPr>
          <w:rFonts w:cs="B Nazanin" w:hint="cs"/>
          <w:rtl/>
          <w:lang w:bidi="fa-IR"/>
        </w:rPr>
        <w:t>*</w:t>
      </w:r>
      <w:r w:rsidRPr="00DE5C2E">
        <w:rPr>
          <w:rFonts w:cs="B Nazanin"/>
          <w:rtl/>
          <w:lang w:bidi="fa-IR"/>
        </w:rPr>
        <w:t>تمد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د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eastAsia"/>
          <w:rtl/>
          <w:lang w:bidi="fa-IR"/>
        </w:rPr>
        <w:t>قرارداد</w:t>
      </w:r>
      <w:r w:rsidRPr="00DE5C2E">
        <w:rPr>
          <w:rFonts w:cs="B Nazanin"/>
          <w:rtl/>
          <w:lang w:bidi="fa-IR"/>
        </w:rPr>
        <w:t xml:space="preserve"> در صورت احراز 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ك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/>
          <w:rtl/>
          <w:lang w:bidi="fa-IR"/>
        </w:rPr>
        <w:t xml:space="preserve"> از شرا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ط</w:t>
      </w:r>
      <w:r w:rsidRPr="00DE5C2E">
        <w:rPr>
          <w:rFonts w:cs="B Nazanin"/>
          <w:rtl/>
          <w:lang w:bidi="fa-IR"/>
        </w:rPr>
        <w:t xml:space="preserve"> ذ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ل</w:t>
      </w:r>
      <w:r w:rsidRPr="00DE5C2E">
        <w:rPr>
          <w:rFonts w:cs="B Nazanin"/>
          <w:rtl/>
          <w:lang w:bidi="fa-IR"/>
        </w:rPr>
        <w:t xml:space="preserve"> به مدت حداکثر </w:t>
      </w:r>
      <w:r w:rsidRPr="00DE5C2E">
        <w:rPr>
          <w:rFonts w:cs="B Nazanin" w:hint="eastAsia"/>
          <w:rtl/>
          <w:lang w:bidi="fa-IR"/>
        </w:rPr>
        <w:t>شش</w:t>
      </w:r>
      <w:r w:rsidRPr="00DE5C2E">
        <w:rPr>
          <w:rFonts w:cs="B Nazanin"/>
          <w:rtl/>
          <w:lang w:bidi="fa-IR"/>
        </w:rPr>
        <w:t xml:space="preserve"> ماه برا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eastAsia"/>
          <w:rtl/>
          <w:lang w:bidi="fa-IR"/>
        </w:rPr>
        <w:t>متقاض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ان</w:t>
      </w:r>
      <w:r w:rsidRPr="00DE5C2E">
        <w:rPr>
          <w:rFonts w:cs="B Nazanin"/>
          <w:rtl/>
          <w:lang w:bidi="fa-IR"/>
        </w:rPr>
        <w:t xml:space="preserve"> امكان</w:t>
      </w:r>
      <w:r w:rsidRPr="00DE5C2E">
        <w:rPr>
          <w:rFonts w:cs="B Nazanin" w:hint="eastAsia"/>
          <w:lang w:bidi="fa-IR"/>
        </w:rPr>
        <w:t>‌</w:t>
      </w:r>
      <w:r w:rsidRPr="00DE5C2E">
        <w:rPr>
          <w:rFonts w:cs="B Nazanin"/>
          <w:rtl/>
          <w:lang w:bidi="fa-IR"/>
        </w:rPr>
        <w:t>پذ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ر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eastAsia"/>
          <w:rtl/>
          <w:lang w:bidi="fa-IR"/>
        </w:rPr>
        <w:t>خواهد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eastAsia"/>
          <w:rtl/>
          <w:lang w:bidi="fa-IR"/>
        </w:rPr>
        <w:t>بود</w:t>
      </w:r>
      <w:r w:rsidRPr="00DE5C2E">
        <w:rPr>
          <w:rFonts w:cs="B Nazanin"/>
          <w:rtl/>
          <w:lang w:bidi="fa-IR"/>
        </w:rPr>
        <w:t xml:space="preserve">: </w:t>
      </w:r>
    </w:p>
    <w:p w:rsidR="008C2258" w:rsidRPr="00DE5C2E" w:rsidRDefault="008C2258" w:rsidP="008C2258">
      <w:pPr>
        <w:spacing w:line="276" w:lineRule="auto"/>
        <w:contextualSpacing/>
        <w:rPr>
          <w:rFonts w:cs="B Nazanin"/>
          <w:lang w:bidi="fa-IR"/>
        </w:rPr>
      </w:pPr>
      <w:r w:rsidRPr="00DE5C2E">
        <w:rPr>
          <w:rFonts w:cs="B Nazanin" w:hint="cs"/>
          <w:rtl/>
          <w:lang w:bidi="fa-IR"/>
        </w:rPr>
        <w:t xml:space="preserve">- </w:t>
      </w:r>
      <w:r w:rsidRPr="00DE5C2E">
        <w:rPr>
          <w:rFonts w:cs="B Nazanin"/>
          <w:rtl/>
          <w:lang w:bidi="fa-IR"/>
        </w:rPr>
        <w:t xml:space="preserve">انتشار فصل کتاب </w:t>
      </w:r>
      <w:r w:rsidRPr="00DE5C2E">
        <w:rPr>
          <w:rFonts w:cs="B Nazanin" w:hint="cs"/>
          <w:rtl/>
          <w:lang w:bidi="fa-IR"/>
        </w:rPr>
        <w:t xml:space="preserve">تخصصی </w:t>
      </w:r>
      <w:r w:rsidRPr="00DE5C2E">
        <w:rPr>
          <w:rFonts w:cs="B Nazanin"/>
          <w:rtl/>
          <w:lang w:bidi="fa-IR"/>
        </w:rPr>
        <w:t>در انتشارات بین</w:t>
      </w:r>
      <w:r w:rsidRPr="00DE5C2E">
        <w:rPr>
          <w:rFonts w:cs="B Nazanin" w:hint="cs"/>
          <w:rtl/>
          <w:lang w:bidi="fa-IR"/>
        </w:rPr>
        <w:t>‌</w:t>
      </w:r>
      <w:r w:rsidRPr="00DE5C2E">
        <w:rPr>
          <w:rFonts w:cs="B Nazanin"/>
          <w:rtl/>
          <w:lang w:bidi="fa-IR"/>
        </w:rPr>
        <w:t xml:space="preserve">المللی معتبر، خروجی مستقیم پروژه پسادکتری؛ </w:t>
      </w:r>
    </w:p>
    <w:p w:rsidR="008C2258" w:rsidRPr="00DE5C2E" w:rsidRDefault="008C2258" w:rsidP="008C2258">
      <w:pPr>
        <w:spacing w:line="276" w:lineRule="auto"/>
        <w:ind w:left="30" w:right="-13" w:hanging="6"/>
        <w:rPr>
          <w:rFonts w:cs="B Nazanin"/>
          <w:rtl/>
          <w:lang w:bidi="fa-IR"/>
        </w:rPr>
      </w:pPr>
      <w:r w:rsidRPr="00DE5C2E">
        <w:rPr>
          <w:rFonts w:cs="B Nazanin" w:hint="cs"/>
          <w:rtl/>
          <w:lang w:bidi="fa-IR"/>
        </w:rPr>
        <w:t>- پ</w:t>
      </w:r>
      <w:r w:rsidRPr="00DE5C2E">
        <w:rPr>
          <w:rFonts w:cs="B Nazanin"/>
          <w:rtl/>
          <w:lang w:bidi="fa-IR"/>
        </w:rPr>
        <w:t>ذ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رش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eastAsia"/>
          <w:rtl/>
          <w:lang w:bidi="fa-IR"/>
        </w:rPr>
        <w:t>مقاله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eastAsia"/>
          <w:rtl/>
          <w:lang w:bidi="fa-IR"/>
        </w:rPr>
        <w:t>در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eastAsia"/>
          <w:rtl/>
          <w:lang w:bidi="fa-IR"/>
        </w:rPr>
        <w:t>نشر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ات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eastAsia"/>
          <w:rtl/>
          <w:lang w:bidi="fa-IR"/>
        </w:rPr>
        <w:t>ب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ن</w:t>
      </w:r>
      <w:r w:rsidRPr="00DE5C2E">
        <w:rPr>
          <w:rFonts w:cs="B Nazanin" w:hint="eastAsia"/>
          <w:lang w:bidi="fa-IR"/>
        </w:rPr>
        <w:t>‌</w:t>
      </w:r>
      <w:r w:rsidRPr="00DE5C2E">
        <w:rPr>
          <w:rFonts w:cs="B Nazanin"/>
          <w:rtl/>
          <w:lang w:bidi="fa-IR"/>
        </w:rPr>
        <w:t>الملل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/>
          <w:rtl/>
          <w:lang w:bidi="fa-IR"/>
        </w:rPr>
        <w:t xml:space="preserve"> معتبر خروج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/>
          <w:rtl/>
          <w:lang w:bidi="fa-IR"/>
        </w:rPr>
        <w:t xml:space="preserve"> مستق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م</w:t>
      </w:r>
      <w:r w:rsidRPr="00DE5C2E">
        <w:rPr>
          <w:rFonts w:cs="B Nazanin"/>
          <w:rtl/>
          <w:lang w:bidi="fa-IR"/>
        </w:rPr>
        <w:t xml:space="preserve"> پروژه پسادکتر</w:t>
      </w:r>
      <w:r w:rsidRPr="00DE5C2E">
        <w:rPr>
          <w:rFonts w:cs="B Nazanin" w:hint="cs"/>
          <w:rtl/>
          <w:lang w:bidi="fa-IR"/>
        </w:rPr>
        <w:t>ی،</w:t>
      </w:r>
      <w:r w:rsidRPr="00DE5C2E">
        <w:rPr>
          <w:rFonts w:cs="B Nazanin"/>
          <w:rtl/>
          <w:lang w:bidi="fa-IR"/>
        </w:rPr>
        <w:t xml:space="preserve"> رشته</w:t>
      </w:r>
      <w:r w:rsidRPr="00DE5C2E">
        <w:rPr>
          <w:rFonts w:cs="B Nazanin" w:hint="eastAsia"/>
          <w:lang w:bidi="fa-IR"/>
        </w:rPr>
        <w:t>‌</w:t>
      </w:r>
      <w:r w:rsidRPr="00DE5C2E">
        <w:rPr>
          <w:rFonts w:cs="B Nazanin"/>
          <w:rtl/>
          <w:lang w:bidi="fa-IR"/>
        </w:rPr>
        <w:t>ها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/>
          <w:rtl/>
          <w:lang w:bidi="fa-IR"/>
        </w:rPr>
        <w:t xml:space="preserve"> علوم انسان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/>
          <w:rtl/>
          <w:lang w:bidi="fa-IR"/>
        </w:rPr>
        <w:t xml:space="preserve"> (حداقل 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ک</w:t>
      </w:r>
      <w:r w:rsidRPr="00DE5C2E">
        <w:rPr>
          <w:rFonts w:cs="B Nazanin"/>
          <w:rtl/>
          <w:lang w:bidi="fa-IR"/>
        </w:rPr>
        <w:t xml:space="preserve"> نشر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ه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/>
          <w:lang w:bidi="fa-IR"/>
        </w:rPr>
        <w:t>Q1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ا</w:t>
      </w:r>
      <w:r w:rsidRPr="00DE5C2E">
        <w:rPr>
          <w:rFonts w:cs="B Nazanin"/>
          <w:rtl/>
          <w:lang w:bidi="fa-IR"/>
        </w:rPr>
        <w:t xml:space="preserve"> دو نشر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ه</w:t>
      </w:r>
      <w:r w:rsidRPr="00DE5C2E">
        <w:rPr>
          <w:rFonts w:cs="B Nazanin"/>
          <w:rtl/>
          <w:lang w:bidi="fa-IR"/>
        </w:rPr>
        <w:t xml:space="preserve"> علم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/>
          <w:rtl/>
          <w:lang w:bidi="fa-IR"/>
        </w:rPr>
        <w:t>-</w:t>
      </w:r>
      <w:r w:rsidR="00D93BF7">
        <w:rPr>
          <w:rFonts w:cs="B Nazanin"/>
          <w:lang w:bidi="fa-IR"/>
        </w:rPr>
        <w:t xml:space="preserve"> </w:t>
      </w:r>
      <w:r w:rsidRPr="00DE5C2E">
        <w:rPr>
          <w:rFonts w:cs="B Nazanin"/>
          <w:rtl/>
          <w:lang w:bidi="fa-IR"/>
        </w:rPr>
        <w:t>پژوهش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/>
          <w:rtl/>
          <w:lang w:bidi="fa-IR"/>
        </w:rPr>
        <w:t>)</w:t>
      </w:r>
      <w:r w:rsidRPr="00DE5C2E">
        <w:rPr>
          <w:rFonts w:cs="B Nazanin" w:hint="cs"/>
          <w:rtl/>
          <w:lang w:bidi="fa-IR"/>
        </w:rPr>
        <w:t xml:space="preserve"> و سایر رشته</w:t>
      </w:r>
      <w:r w:rsidRPr="00DE5C2E">
        <w:rPr>
          <w:rFonts w:cs="B Nazanin"/>
          <w:rtl/>
          <w:lang w:bidi="fa-IR"/>
        </w:rPr>
        <w:softHyphen/>
      </w:r>
      <w:r w:rsidRPr="00DE5C2E">
        <w:rPr>
          <w:rFonts w:cs="B Nazanin" w:hint="cs"/>
          <w:rtl/>
          <w:lang w:bidi="fa-IR"/>
        </w:rPr>
        <w:t>ها (</w:t>
      </w:r>
      <w:r w:rsidRPr="00DE5C2E">
        <w:rPr>
          <w:rFonts w:cs="B Nazanin"/>
          <w:rtl/>
          <w:lang w:bidi="fa-IR"/>
        </w:rPr>
        <w:t xml:space="preserve">حداقل یک نشریه </w:t>
      </w:r>
      <w:r w:rsidRPr="00DE5C2E">
        <w:rPr>
          <w:rFonts w:cs="B Nazanin"/>
          <w:lang w:bidi="fa-IR"/>
        </w:rPr>
        <w:t>Q1</w:t>
      </w:r>
      <w:r w:rsidRPr="00DE5C2E">
        <w:rPr>
          <w:rFonts w:cs="B Nazanin"/>
          <w:rtl/>
          <w:lang w:bidi="fa-IR"/>
        </w:rPr>
        <w:t xml:space="preserve"> یا دو نشریه </w:t>
      </w:r>
      <w:r w:rsidRPr="00DE5C2E">
        <w:rPr>
          <w:rFonts w:cs="B Nazanin"/>
          <w:lang w:bidi="fa-IR"/>
        </w:rPr>
        <w:t>Q2</w:t>
      </w:r>
      <w:r w:rsidRPr="00DE5C2E">
        <w:rPr>
          <w:rFonts w:cs="B Nazanin" w:hint="cs"/>
          <w:rtl/>
          <w:lang w:bidi="fa-IR"/>
        </w:rPr>
        <w:t>)</w:t>
      </w:r>
    </w:p>
    <w:p w:rsidR="008C2258" w:rsidRPr="00DE5C2E" w:rsidRDefault="008C2258" w:rsidP="008C2258">
      <w:pPr>
        <w:spacing w:after="5"/>
        <w:ind w:left="720" w:right="-13" w:hanging="720"/>
        <w:jc w:val="both"/>
        <w:rPr>
          <w:rFonts w:cs="B Nazanin"/>
          <w:rtl/>
          <w:lang w:bidi="fa-IR"/>
        </w:rPr>
      </w:pPr>
      <w:r w:rsidRPr="00DE5C2E">
        <w:rPr>
          <w:rFonts w:cs="B Nazanin" w:hint="cs"/>
          <w:rtl/>
          <w:lang w:bidi="fa-IR"/>
        </w:rPr>
        <w:t>*</w:t>
      </w:r>
      <w:r w:rsidRPr="00DE5C2E">
        <w:rPr>
          <w:rFonts w:cs="B Nazanin"/>
          <w:rtl/>
          <w:lang w:bidi="fa-IR"/>
        </w:rPr>
        <w:t xml:space="preserve">تمدید قرارداد در صورت احراز یكی از شرایط ذیل به مدت حداکثر </w:t>
      </w:r>
      <w:r w:rsidRPr="00DE5C2E">
        <w:rPr>
          <w:rFonts w:cs="B Nazanin" w:hint="cs"/>
          <w:rtl/>
          <w:lang w:bidi="fa-IR"/>
        </w:rPr>
        <w:t>دوازده</w:t>
      </w:r>
      <w:r w:rsidRPr="00DE5C2E">
        <w:rPr>
          <w:rFonts w:cs="B Nazanin"/>
          <w:rtl/>
          <w:lang w:bidi="fa-IR"/>
        </w:rPr>
        <w:t xml:space="preserve"> ماه برای </w:t>
      </w:r>
      <w:r w:rsidRPr="00DE5C2E">
        <w:rPr>
          <w:rFonts w:cs="B Nazanin" w:hint="cs"/>
          <w:rtl/>
          <w:lang w:bidi="fa-IR"/>
        </w:rPr>
        <w:t xml:space="preserve">متقاضیان </w:t>
      </w:r>
      <w:r w:rsidRPr="00DE5C2E">
        <w:rPr>
          <w:rFonts w:cs="B Nazanin"/>
          <w:rtl/>
          <w:lang w:bidi="fa-IR"/>
        </w:rPr>
        <w:t>امكان</w:t>
      </w:r>
      <w:r w:rsidRPr="00DE5C2E">
        <w:rPr>
          <w:rFonts w:cs="B Nazanin" w:hint="cs"/>
          <w:rtl/>
          <w:lang w:bidi="fa-IR"/>
        </w:rPr>
        <w:t>‌</w:t>
      </w:r>
      <w:r w:rsidRPr="00DE5C2E">
        <w:rPr>
          <w:rFonts w:cs="B Nazanin"/>
          <w:rtl/>
          <w:lang w:bidi="fa-IR"/>
        </w:rPr>
        <w:t xml:space="preserve">پذیر خواهد بود: </w:t>
      </w:r>
    </w:p>
    <w:p w:rsidR="008C2258" w:rsidRPr="00DE5C2E" w:rsidRDefault="008C2258" w:rsidP="008C2258">
      <w:pPr>
        <w:spacing w:after="5" w:line="276" w:lineRule="auto"/>
        <w:ind w:right="-13"/>
        <w:rPr>
          <w:rFonts w:cs="B Nazanin"/>
          <w:lang w:bidi="fa-IR"/>
        </w:rPr>
      </w:pPr>
      <w:r w:rsidRPr="00DE5C2E">
        <w:rPr>
          <w:rFonts w:cs="B Nazanin" w:hint="cs"/>
          <w:rtl/>
          <w:lang w:bidi="fa-IR"/>
        </w:rPr>
        <w:t xml:space="preserve">- </w:t>
      </w:r>
      <w:r w:rsidRPr="00DE5C2E">
        <w:rPr>
          <w:rFonts w:cs="B Nazanin"/>
          <w:rtl/>
          <w:lang w:bidi="fa-IR"/>
        </w:rPr>
        <w:t>ثبت حداقل یک اختراع معتبر بین</w:t>
      </w:r>
      <w:r w:rsidRPr="00DE5C2E">
        <w:rPr>
          <w:rFonts w:cs="B Nazanin" w:hint="cs"/>
          <w:rtl/>
          <w:lang w:bidi="fa-IR"/>
        </w:rPr>
        <w:t>‌</w:t>
      </w:r>
      <w:r w:rsidRPr="00DE5C2E">
        <w:rPr>
          <w:rFonts w:cs="B Nazanin"/>
          <w:rtl/>
          <w:lang w:bidi="fa-IR"/>
        </w:rPr>
        <w:t>المللی؛</w:t>
      </w:r>
    </w:p>
    <w:p w:rsidR="008C2258" w:rsidRPr="00DE5C2E" w:rsidRDefault="008C2258" w:rsidP="008C2258">
      <w:pPr>
        <w:spacing w:line="276" w:lineRule="auto"/>
        <w:contextualSpacing/>
        <w:rPr>
          <w:rFonts w:cs="B Nazanin"/>
          <w:lang w:bidi="fa-IR"/>
        </w:rPr>
      </w:pPr>
      <w:r w:rsidRPr="00DE5C2E">
        <w:rPr>
          <w:rFonts w:cs="B Nazanin" w:hint="cs"/>
          <w:rtl/>
          <w:lang w:bidi="fa-IR"/>
        </w:rPr>
        <w:t xml:space="preserve">- </w:t>
      </w:r>
      <w:r w:rsidRPr="00DE5C2E">
        <w:rPr>
          <w:rFonts w:cs="B Nazanin"/>
          <w:rtl/>
          <w:lang w:bidi="fa-IR"/>
        </w:rPr>
        <w:t xml:space="preserve">ایفای نقشی مؤثر در یک پروژه کاربردی منجر به </w:t>
      </w:r>
      <w:r w:rsidRPr="00DE5C2E">
        <w:rPr>
          <w:rFonts w:cs="B Nazanin" w:hint="cs"/>
          <w:rtl/>
          <w:lang w:bidi="fa-IR"/>
        </w:rPr>
        <w:t xml:space="preserve">طراحی و </w:t>
      </w:r>
      <w:r w:rsidRPr="00DE5C2E">
        <w:rPr>
          <w:rFonts w:cs="B Nazanin"/>
          <w:rtl/>
          <w:lang w:bidi="fa-IR"/>
        </w:rPr>
        <w:t xml:space="preserve">تولید محصول </w:t>
      </w:r>
      <w:r w:rsidRPr="00DE5C2E">
        <w:rPr>
          <w:rFonts w:cs="B Nazanin" w:hint="cs"/>
          <w:rtl/>
          <w:lang w:bidi="fa-IR"/>
        </w:rPr>
        <w:t>اولیه (</w:t>
      </w:r>
      <w:r w:rsidRPr="00DE5C2E">
        <w:rPr>
          <w:rFonts w:cs="B Nazanin"/>
          <w:rtl/>
          <w:lang w:bidi="fa-IR"/>
        </w:rPr>
        <w:t xml:space="preserve">با تقاضای پایگاه میزبان و ارائه ادله به </w:t>
      </w:r>
      <w:r w:rsidRPr="00DE5C2E">
        <w:rPr>
          <w:rFonts w:cs="B Nazanin" w:hint="cs"/>
          <w:rtl/>
          <w:lang w:bidi="fa-IR"/>
        </w:rPr>
        <w:t>سازمان)</w:t>
      </w:r>
      <w:r w:rsidRPr="00DE5C2E">
        <w:rPr>
          <w:rFonts w:cs="B Nazanin"/>
          <w:rtl/>
          <w:lang w:bidi="fa-IR"/>
        </w:rPr>
        <w:t xml:space="preserve">؛ </w:t>
      </w:r>
    </w:p>
    <w:p w:rsidR="008C2258" w:rsidRPr="00DE5C2E" w:rsidRDefault="008C2258" w:rsidP="008C2258">
      <w:pPr>
        <w:spacing w:after="3" w:line="276" w:lineRule="auto"/>
        <w:contextualSpacing/>
        <w:rPr>
          <w:rFonts w:cs="B Nazanin"/>
          <w:lang w:bidi="fa-IR"/>
        </w:rPr>
      </w:pPr>
      <w:r w:rsidRPr="00DE5C2E">
        <w:rPr>
          <w:rFonts w:cs="B Nazanin" w:hint="cs"/>
          <w:rtl/>
          <w:lang w:bidi="fa-IR"/>
        </w:rPr>
        <w:lastRenderedPageBreak/>
        <w:t xml:space="preserve">- </w:t>
      </w:r>
      <w:r w:rsidRPr="00DE5C2E">
        <w:rPr>
          <w:rFonts w:cs="B Nazanin"/>
          <w:rtl/>
          <w:lang w:bidi="fa-IR"/>
        </w:rPr>
        <w:t>ت</w:t>
      </w:r>
      <w:r w:rsidRPr="00DE5C2E">
        <w:rPr>
          <w:rFonts w:cs="B Nazanin" w:hint="cs"/>
          <w:rtl/>
          <w:lang w:bidi="fa-IR"/>
        </w:rPr>
        <w:t>أ</w:t>
      </w:r>
      <w:r w:rsidRPr="00DE5C2E">
        <w:rPr>
          <w:rFonts w:cs="B Nazanin"/>
          <w:rtl/>
          <w:lang w:bidi="fa-IR"/>
        </w:rPr>
        <w:t>سیس رشته یا گروه دانشگاه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ا</w:t>
      </w:r>
      <w:r w:rsidRPr="00DE5C2E">
        <w:rPr>
          <w:rFonts w:cs="B Nazanin"/>
          <w:rtl/>
          <w:lang w:bidi="fa-IR"/>
        </w:rPr>
        <w:t xml:space="preserve"> </w:t>
      </w:r>
      <w:r w:rsidRPr="00DE5C2E">
        <w:rPr>
          <w:rFonts w:cs="B Nazanin" w:hint="eastAsia"/>
          <w:rtl/>
          <w:lang w:bidi="fa-IR"/>
        </w:rPr>
        <w:t>آزما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شگاه</w:t>
      </w:r>
      <w:r w:rsidRPr="00DE5C2E">
        <w:rPr>
          <w:rFonts w:cs="B Nazanin"/>
          <w:rtl/>
          <w:lang w:bidi="fa-IR"/>
        </w:rPr>
        <w:t xml:space="preserve"> جد</w:t>
      </w:r>
      <w:r w:rsidRPr="00DE5C2E">
        <w:rPr>
          <w:rFonts w:cs="B Nazanin" w:hint="cs"/>
          <w:rtl/>
          <w:lang w:bidi="fa-IR"/>
        </w:rPr>
        <w:t>ی</w:t>
      </w:r>
      <w:r w:rsidRPr="00DE5C2E">
        <w:rPr>
          <w:rFonts w:cs="B Nazanin" w:hint="eastAsia"/>
          <w:rtl/>
          <w:lang w:bidi="fa-IR"/>
        </w:rPr>
        <w:t>د؛</w:t>
      </w:r>
      <w:r w:rsidRPr="00DE5C2E">
        <w:rPr>
          <w:rFonts w:cs="B Nazanin"/>
          <w:rtl/>
          <w:lang w:bidi="fa-IR"/>
        </w:rPr>
        <w:t xml:space="preserve"> </w:t>
      </w:r>
    </w:p>
    <w:p w:rsidR="008C2258" w:rsidRPr="00DE5C2E" w:rsidRDefault="008C2258" w:rsidP="008C2258">
      <w:pPr>
        <w:jc w:val="lowKashida"/>
        <w:rPr>
          <w:rFonts w:cs="B Nazanin"/>
          <w:lang w:bidi="fa-IR"/>
        </w:rPr>
      </w:pPr>
      <w:r w:rsidRPr="00DE5C2E">
        <w:rPr>
          <w:rFonts w:cs="B Nazanin" w:hint="cs"/>
          <w:rtl/>
          <w:lang w:bidi="fa-IR"/>
        </w:rPr>
        <w:t>- انجام پروژه مشترک با نهادهای پژوهشی بین‌المللی و اساتید برجسته خارجی در دانشگاه</w:t>
      </w:r>
      <w:r w:rsidRPr="00DE5C2E">
        <w:rPr>
          <w:rFonts w:cs="B Nazanin"/>
          <w:rtl/>
          <w:lang w:bidi="fa-IR"/>
        </w:rPr>
        <w:softHyphen/>
      </w:r>
      <w:r w:rsidRPr="00DE5C2E">
        <w:rPr>
          <w:rFonts w:cs="B Nazanin" w:hint="cs"/>
          <w:rtl/>
          <w:lang w:bidi="fa-IR"/>
        </w:rPr>
        <w:t>های برتر در حوزه‌های پیشران علم و فناوری مبتنی بر حل چالش</w:t>
      </w:r>
      <w:r w:rsidRPr="00DE5C2E">
        <w:rPr>
          <w:rFonts w:cs="B Nazanin"/>
          <w:rtl/>
          <w:lang w:bidi="fa-IR"/>
        </w:rPr>
        <w:softHyphen/>
      </w:r>
      <w:r w:rsidRPr="00DE5C2E">
        <w:rPr>
          <w:rFonts w:cs="B Nazanin" w:hint="cs"/>
          <w:rtl/>
          <w:lang w:bidi="fa-IR"/>
        </w:rPr>
        <w:t>های ملی و یا توسعه فناوری</w:t>
      </w:r>
      <w:r w:rsidRPr="00DE5C2E">
        <w:rPr>
          <w:rFonts w:cs="B Nazanin"/>
          <w:rtl/>
          <w:lang w:bidi="fa-IR"/>
        </w:rPr>
        <w:softHyphen/>
      </w:r>
      <w:r w:rsidRPr="00DE5C2E">
        <w:rPr>
          <w:rFonts w:cs="B Nazanin" w:hint="cs"/>
          <w:rtl/>
          <w:lang w:bidi="fa-IR"/>
        </w:rPr>
        <w:t xml:space="preserve">های لبه دانش </w:t>
      </w:r>
      <w:r w:rsidRPr="00DE5C2E">
        <w:rPr>
          <w:rFonts w:cs="B Nazanin"/>
          <w:rtl/>
          <w:lang w:bidi="fa-IR"/>
        </w:rPr>
        <w:t>و جذب اعتبار پژوهشی بین</w:t>
      </w:r>
      <w:r w:rsidRPr="00DE5C2E">
        <w:rPr>
          <w:rFonts w:cs="B Nazanin" w:hint="cs"/>
          <w:rtl/>
          <w:lang w:bidi="fa-IR"/>
        </w:rPr>
        <w:t>‌</w:t>
      </w:r>
      <w:r w:rsidRPr="00DE5C2E">
        <w:rPr>
          <w:rFonts w:cs="B Nazanin"/>
          <w:rtl/>
          <w:lang w:bidi="fa-IR"/>
        </w:rPr>
        <w:t xml:space="preserve">المللی بیش از </w:t>
      </w:r>
      <w:r w:rsidRPr="00DE5C2E">
        <w:rPr>
          <w:rFonts w:cs="B Nazanin" w:hint="cs"/>
          <w:rtl/>
          <w:lang w:bidi="fa-IR"/>
        </w:rPr>
        <w:t>100</w:t>
      </w:r>
      <w:r w:rsidRPr="00DE5C2E">
        <w:rPr>
          <w:rFonts w:cs="B Nazanin"/>
          <w:rtl/>
          <w:lang w:bidi="fa-IR"/>
        </w:rPr>
        <w:t xml:space="preserve"> هزار دلار؛</w:t>
      </w:r>
    </w:p>
    <w:p w:rsidR="008C2258" w:rsidRPr="00DE5C2E" w:rsidRDefault="008C2258" w:rsidP="008C2258">
      <w:pPr>
        <w:spacing w:after="3" w:line="276" w:lineRule="auto"/>
        <w:contextualSpacing/>
        <w:rPr>
          <w:rFonts w:cs="B Nazanin"/>
          <w:rtl/>
          <w:lang w:bidi="fa-IR"/>
        </w:rPr>
      </w:pPr>
      <w:r w:rsidRPr="00DE5C2E">
        <w:rPr>
          <w:rFonts w:cs="B Nazanin" w:hint="cs"/>
          <w:rtl/>
          <w:lang w:bidi="fa-IR"/>
        </w:rPr>
        <w:t xml:space="preserve">- </w:t>
      </w:r>
      <w:r w:rsidRPr="00DE5C2E">
        <w:rPr>
          <w:rFonts w:cs="B Nazanin"/>
          <w:rtl/>
          <w:lang w:bidi="fa-IR"/>
        </w:rPr>
        <w:t xml:space="preserve">همكاری با اساتید برنده جایزه نوبل در پروژه پسادکتری؛ </w:t>
      </w:r>
    </w:p>
    <w:p w:rsidR="00935C91" w:rsidRPr="00DE5C2E" w:rsidRDefault="00935C91" w:rsidP="00164DB4">
      <w:pPr>
        <w:spacing w:line="276" w:lineRule="auto"/>
        <w:ind w:right="-13"/>
        <w:contextualSpacing/>
        <w:jc w:val="both"/>
        <w:rPr>
          <w:rFonts w:cs="B Nazanin"/>
          <w:rtl/>
          <w:lang w:bidi="fa-IR"/>
        </w:rPr>
      </w:pPr>
      <w:r w:rsidRPr="00DE5C2E">
        <w:rPr>
          <w:rFonts w:cs="B Nazanin"/>
          <w:rtl/>
          <w:lang w:bidi="fa-IR"/>
        </w:rPr>
        <w:t xml:space="preserve">تبصره </w:t>
      </w:r>
      <w:r w:rsidRPr="00DE5C2E">
        <w:rPr>
          <w:rFonts w:cs="B Nazanin" w:hint="cs"/>
          <w:rtl/>
          <w:lang w:bidi="fa-IR"/>
        </w:rPr>
        <w:t xml:space="preserve">2: </w:t>
      </w:r>
      <w:r w:rsidRPr="00DE5C2E">
        <w:rPr>
          <w:rFonts w:cs="B Nazanin"/>
          <w:rtl/>
          <w:lang w:bidi="fa-IR"/>
        </w:rPr>
        <w:t>دوره پسادکتری دانش</w:t>
      </w:r>
      <w:r w:rsidRPr="00DE5C2E">
        <w:rPr>
          <w:rFonts w:cs="B Nazanin" w:hint="cs"/>
          <w:rtl/>
          <w:lang w:bidi="fa-IR"/>
        </w:rPr>
        <w:t>‌</w:t>
      </w:r>
      <w:r w:rsidRPr="00DE5C2E">
        <w:rPr>
          <w:rFonts w:cs="B Nazanin"/>
          <w:rtl/>
          <w:lang w:bidi="fa-IR"/>
        </w:rPr>
        <w:t>آموختگان دوره دکتری یكی از دانشگاه</w:t>
      </w:r>
      <w:r w:rsidRPr="00DE5C2E">
        <w:rPr>
          <w:rFonts w:cs="B Nazanin" w:hint="cs"/>
          <w:rtl/>
          <w:lang w:bidi="fa-IR"/>
        </w:rPr>
        <w:t>‌</w:t>
      </w:r>
      <w:r w:rsidRPr="00DE5C2E">
        <w:rPr>
          <w:rFonts w:cs="B Nazanin"/>
          <w:rtl/>
          <w:lang w:bidi="fa-IR"/>
        </w:rPr>
        <w:t>ها یا م</w:t>
      </w:r>
      <w:r w:rsidRPr="00DE5C2E">
        <w:rPr>
          <w:rFonts w:cs="B Nazanin" w:hint="cs"/>
          <w:rtl/>
          <w:lang w:bidi="fa-IR"/>
        </w:rPr>
        <w:t>ؤ</w:t>
      </w:r>
      <w:r w:rsidRPr="00DE5C2E">
        <w:rPr>
          <w:rFonts w:cs="B Nazanin"/>
          <w:rtl/>
          <w:lang w:bidi="fa-IR"/>
        </w:rPr>
        <w:t xml:space="preserve">سسات تحقیقاتی برتر با رتبه بالاتر از </w:t>
      </w:r>
      <w:r w:rsidRPr="00DE5C2E">
        <w:rPr>
          <w:rFonts w:cs="B Nazanin" w:hint="cs"/>
          <w:rtl/>
          <w:lang w:bidi="fa-IR"/>
        </w:rPr>
        <w:t>200</w:t>
      </w:r>
      <w:r w:rsidRPr="00DE5C2E">
        <w:rPr>
          <w:rFonts w:cs="B Nazanin"/>
          <w:rtl/>
          <w:lang w:bidi="fa-IR"/>
        </w:rPr>
        <w:t xml:space="preserve"> بر اساس نظام ارزیابی،</w:t>
      </w:r>
      <w:r w:rsidRPr="00DE5C2E">
        <w:rPr>
          <w:rFonts w:cs="B Nazanin" w:hint="cs"/>
          <w:rtl/>
          <w:lang w:bidi="fa-IR"/>
        </w:rPr>
        <w:t xml:space="preserve"> </w:t>
      </w:r>
      <w:r w:rsidRPr="00DE5C2E">
        <w:rPr>
          <w:rFonts w:cs="B Nazanin"/>
          <w:rtl/>
          <w:lang w:bidi="fa-IR"/>
        </w:rPr>
        <w:t>در صورتی</w:t>
      </w:r>
      <w:r w:rsidRPr="00DE5C2E">
        <w:rPr>
          <w:rFonts w:cs="B Nazanin" w:hint="cs"/>
          <w:rtl/>
          <w:lang w:bidi="fa-IR"/>
        </w:rPr>
        <w:t>‌</w:t>
      </w:r>
      <w:r w:rsidRPr="00DE5C2E">
        <w:rPr>
          <w:rFonts w:cs="B Nazanin"/>
          <w:rtl/>
          <w:lang w:bidi="fa-IR"/>
        </w:rPr>
        <w:t xml:space="preserve">كه دوره کارشناسی یا کارشناسی ارشد خود را </w:t>
      </w:r>
      <w:r w:rsidRPr="00DE5C2E">
        <w:rPr>
          <w:rFonts w:cs="B Nazanin" w:hint="cs"/>
          <w:rtl/>
          <w:lang w:bidi="fa-IR"/>
        </w:rPr>
        <w:t xml:space="preserve">در ایران </w:t>
      </w:r>
      <w:r w:rsidRPr="00DE5C2E">
        <w:rPr>
          <w:rFonts w:cs="B Nazanin"/>
          <w:rtl/>
          <w:lang w:bidi="fa-IR"/>
        </w:rPr>
        <w:t>در یكی از دانشگاه</w:t>
      </w:r>
      <w:r w:rsidRPr="00DE5C2E">
        <w:rPr>
          <w:rFonts w:cs="B Nazanin" w:hint="cs"/>
          <w:rtl/>
          <w:lang w:bidi="fa-IR"/>
        </w:rPr>
        <w:t>‌های</w:t>
      </w:r>
      <w:r w:rsidR="00164DB4">
        <w:rPr>
          <w:rFonts w:cs="B Nazanin" w:hint="cs"/>
          <w:rtl/>
          <w:lang w:bidi="fa-IR"/>
        </w:rPr>
        <w:t xml:space="preserve"> برتر</w:t>
      </w:r>
      <w:r w:rsidRPr="00DE5C2E">
        <w:rPr>
          <w:rFonts w:cs="B Nazanin"/>
          <w:rtl/>
          <w:lang w:bidi="fa-IR"/>
        </w:rPr>
        <w:t xml:space="preserve"> دولتی گذرانده</w:t>
      </w:r>
      <w:r w:rsidRPr="00DE5C2E">
        <w:rPr>
          <w:rFonts w:cs="B Nazanin" w:hint="cs"/>
          <w:rtl/>
          <w:lang w:bidi="fa-IR"/>
        </w:rPr>
        <w:t xml:space="preserve"> باش</w:t>
      </w:r>
      <w:r w:rsidRPr="00DE5C2E">
        <w:rPr>
          <w:rFonts w:cs="B Nazanin"/>
          <w:rtl/>
          <w:lang w:bidi="fa-IR"/>
        </w:rPr>
        <w:t>ند،</w:t>
      </w:r>
      <w:r w:rsidRPr="00DE5C2E">
        <w:rPr>
          <w:rFonts w:cs="B Nazanin" w:hint="cs"/>
          <w:rtl/>
          <w:lang w:bidi="fa-IR"/>
        </w:rPr>
        <w:t xml:space="preserve"> </w:t>
      </w:r>
      <w:r w:rsidRPr="00DE5C2E">
        <w:rPr>
          <w:rFonts w:cs="B Nazanin"/>
          <w:rtl/>
          <w:lang w:bidi="fa-IR"/>
        </w:rPr>
        <w:t xml:space="preserve">در صورت کسب حداقل </w:t>
      </w:r>
      <w:r w:rsidRPr="00DE5C2E">
        <w:rPr>
          <w:rFonts w:cs="B Nazanin" w:hint="cs"/>
          <w:rtl/>
          <w:lang w:bidi="fa-IR"/>
        </w:rPr>
        <w:t xml:space="preserve">400 </w:t>
      </w:r>
      <w:r w:rsidRPr="00DE5C2E">
        <w:rPr>
          <w:rFonts w:cs="B Nazanin"/>
          <w:rtl/>
          <w:lang w:bidi="fa-IR"/>
        </w:rPr>
        <w:t xml:space="preserve">امتیاز </w:t>
      </w:r>
      <w:r w:rsidRPr="00DE5C2E">
        <w:rPr>
          <w:rFonts w:cs="B Nazanin" w:hint="cs"/>
          <w:rtl/>
          <w:lang w:bidi="fa-IR"/>
        </w:rPr>
        <w:t>)</w:t>
      </w:r>
      <w:r w:rsidRPr="00DE5C2E">
        <w:rPr>
          <w:rFonts w:cs="B Nazanin"/>
          <w:rtl/>
          <w:lang w:bidi="fa-IR"/>
        </w:rPr>
        <w:t xml:space="preserve">، </w:t>
      </w:r>
      <w:r w:rsidRPr="00DE5C2E">
        <w:rPr>
          <w:rFonts w:cs="B Nazanin"/>
          <w:b/>
          <w:bCs/>
          <w:rtl/>
          <w:lang w:bidi="fa-IR"/>
        </w:rPr>
        <w:t>صرفا</w:t>
      </w:r>
      <w:r w:rsidRPr="00DE5C2E">
        <w:rPr>
          <w:rFonts w:cs="B Nazanin" w:hint="cs"/>
          <w:b/>
          <w:bCs/>
          <w:rtl/>
          <w:lang w:bidi="fa-IR"/>
        </w:rPr>
        <w:t>ً</w:t>
      </w:r>
      <w:r w:rsidRPr="00DE5C2E">
        <w:rPr>
          <w:rFonts w:cs="B Nazanin"/>
          <w:b/>
          <w:bCs/>
          <w:rtl/>
          <w:lang w:bidi="fa-IR"/>
        </w:rPr>
        <w:t xml:space="preserve"> در صورت تولید محصول در پروژه </w:t>
      </w:r>
      <w:r w:rsidRPr="00DE5C2E">
        <w:rPr>
          <w:rFonts w:cs="B Nazanin" w:hint="cs"/>
          <w:b/>
          <w:bCs/>
          <w:rtl/>
          <w:lang w:bidi="fa-IR"/>
        </w:rPr>
        <w:t>(</w:t>
      </w:r>
      <w:r w:rsidRPr="00DE5C2E">
        <w:rPr>
          <w:rFonts w:cs="B Nazanin"/>
          <w:b/>
          <w:bCs/>
          <w:lang w:bidi="fa-IR"/>
        </w:rPr>
        <w:t>MVP/Prototype</w:t>
      </w:r>
      <w:r w:rsidRPr="00DE5C2E">
        <w:rPr>
          <w:rFonts w:cs="B Nazanin"/>
          <w:b/>
          <w:bCs/>
          <w:rtl/>
          <w:lang w:bidi="fa-IR"/>
        </w:rPr>
        <w:t xml:space="preserve"> </w:t>
      </w:r>
      <w:r w:rsidR="006740FA" w:rsidRPr="006740FA">
        <w:rPr>
          <w:rFonts w:cs="B Nazanin"/>
          <w:b/>
          <w:bCs/>
          <w:rtl/>
          <w:lang w:bidi="fa-IR"/>
        </w:rPr>
        <w:t>با رو</w:t>
      </w:r>
      <w:r w:rsidR="006740FA" w:rsidRPr="006740FA">
        <w:rPr>
          <w:rFonts w:cs="B Nazanin" w:hint="cs"/>
          <w:b/>
          <w:bCs/>
          <w:rtl/>
          <w:lang w:bidi="fa-IR"/>
        </w:rPr>
        <w:t>ی</w:t>
      </w:r>
      <w:r w:rsidR="006740FA" w:rsidRPr="006740FA">
        <w:rPr>
          <w:rFonts w:cs="B Nazanin" w:hint="eastAsia"/>
          <w:b/>
          <w:bCs/>
          <w:rtl/>
          <w:lang w:bidi="fa-IR"/>
        </w:rPr>
        <w:t>کرد</w:t>
      </w:r>
      <w:r w:rsidR="006740FA" w:rsidRPr="006740FA">
        <w:rPr>
          <w:rFonts w:cs="B Nazanin"/>
          <w:b/>
          <w:bCs/>
          <w:rtl/>
          <w:lang w:bidi="fa-IR"/>
        </w:rPr>
        <w:t xml:space="preserve"> تكرارشوندگ</w:t>
      </w:r>
      <w:r w:rsidR="006740FA" w:rsidRPr="006740FA">
        <w:rPr>
          <w:rFonts w:cs="B Nazanin" w:hint="cs"/>
          <w:b/>
          <w:bCs/>
          <w:rtl/>
          <w:lang w:bidi="fa-IR"/>
        </w:rPr>
        <w:t>ی</w:t>
      </w:r>
      <w:r w:rsidR="006740FA" w:rsidRPr="006740FA">
        <w:rPr>
          <w:rFonts w:cs="B Nazanin"/>
          <w:b/>
          <w:bCs/>
          <w:rtl/>
          <w:lang w:bidi="fa-IR"/>
        </w:rPr>
        <w:t xml:space="preserve"> در تول</w:t>
      </w:r>
      <w:r w:rsidR="006740FA" w:rsidRPr="006740FA">
        <w:rPr>
          <w:rFonts w:cs="B Nazanin" w:hint="cs"/>
          <w:b/>
          <w:bCs/>
          <w:rtl/>
          <w:lang w:bidi="fa-IR"/>
        </w:rPr>
        <w:t>ی</w:t>
      </w:r>
      <w:r w:rsidR="006740FA" w:rsidRPr="006740FA">
        <w:rPr>
          <w:rFonts w:cs="B Nazanin" w:hint="eastAsia"/>
          <w:b/>
          <w:bCs/>
          <w:rtl/>
          <w:lang w:bidi="fa-IR"/>
        </w:rPr>
        <w:t>د</w:t>
      </w:r>
      <w:r w:rsidR="006740FA" w:rsidRPr="006740FA">
        <w:rPr>
          <w:rFonts w:cs="B Nazanin"/>
          <w:b/>
          <w:bCs/>
          <w:rtl/>
          <w:lang w:bidi="fa-IR"/>
        </w:rPr>
        <w:t xml:space="preserve"> و ورود به بازار و فروش متناسب با حوزه فناور</w:t>
      </w:r>
      <w:r w:rsidR="006740FA" w:rsidRPr="006740FA">
        <w:rPr>
          <w:rFonts w:cs="B Nazanin" w:hint="cs"/>
          <w:b/>
          <w:bCs/>
          <w:rtl/>
          <w:lang w:bidi="fa-IR"/>
        </w:rPr>
        <w:t>ی</w:t>
      </w:r>
      <w:r w:rsidRPr="00DE5C2E">
        <w:rPr>
          <w:rFonts w:cs="B Nazanin" w:hint="cs"/>
          <w:b/>
          <w:bCs/>
          <w:rtl/>
          <w:lang w:bidi="fa-IR"/>
        </w:rPr>
        <w:t>)</w:t>
      </w:r>
      <w:r w:rsidRPr="00DE5C2E">
        <w:rPr>
          <w:rFonts w:cs="B Nazanin"/>
          <w:b/>
          <w:bCs/>
          <w:rtl/>
          <w:lang w:bidi="fa-IR"/>
        </w:rPr>
        <w:t xml:space="preserve">، قابل تمدید است. </w:t>
      </w:r>
    </w:p>
    <w:p w:rsidR="00292771" w:rsidRPr="00164DB4" w:rsidRDefault="00292771" w:rsidP="00C76F60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64DB4">
        <w:rPr>
          <w:rFonts w:cs="B Nazanin"/>
          <w:sz w:val="26"/>
          <w:szCs w:val="26"/>
          <w:rtl/>
          <w:lang w:bidi="fa-IR"/>
        </w:rPr>
        <w:t xml:space="preserve">تبصره </w:t>
      </w:r>
      <w:r w:rsidR="00C76F60">
        <w:rPr>
          <w:rFonts w:cs="B Nazanin" w:hint="cs"/>
          <w:sz w:val="26"/>
          <w:szCs w:val="26"/>
          <w:rtl/>
          <w:lang w:bidi="fa-IR"/>
        </w:rPr>
        <w:t>3</w:t>
      </w:r>
      <w:r w:rsidRPr="00164DB4">
        <w:rPr>
          <w:rFonts w:cs="B Nazanin"/>
          <w:sz w:val="26"/>
          <w:szCs w:val="26"/>
          <w:rtl/>
          <w:lang w:bidi="fa-IR"/>
        </w:rPr>
        <w:t>: برا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/>
          <w:sz w:val="26"/>
          <w:szCs w:val="26"/>
          <w:rtl/>
          <w:lang w:bidi="fa-IR"/>
        </w:rPr>
        <w:t xml:space="preserve"> هر متقاض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/>
          <w:sz w:val="26"/>
          <w:szCs w:val="26"/>
          <w:rtl/>
          <w:lang w:bidi="fa-IR"/>
        </w:rPr>
        <w:t xml:space="preserve"> در </w:t>
      </w:r>
      <w:r w:rsidRPr="00164DB4">
        <w:rPr>
          <w:rFonts w:cs="B Nazanin" w:hint="cs"/>
          <w:sz w:val="26"/>
          <w:szCs w:val="26"/>
          <w:rtl/>
          <w:lang w:bidi="fa-IR"/>
        </w:rPr>
        <w:t>1</w:t>
      </w:r>
      <w:r w:rsidR="00253676" w:rsidRPr="00164DB4">
        <w:rPr>
          <w:rFonts w:cs="B Nazanin" w:hint="cs"/>
          <w:sz w:val="26"/>
          <w:szCs w:val="26"/>
          <w:rtl/>
          <w:lang w:bidi="fa-IR"/>
        </w:rPr>
        <w:t>2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ماه</w:t>
      </w:r>
      <w:r w:rsidRPr="00164DB4">
        <w:rPr>
          <w:rFonts w:cs="B Nazanin"/>
          <w:sz w:val="26"/>
          <w:szCs w:val="26"/>
          <w:rtl/>
          <w:lang w:bidi="fa-IR"/>
        </w:rPr>
        <w:t xml:space="preserve"> تمام، </w:t>
      </w:r>
      <w:r w:rsidRPr="00164DB4">
        <w:rPr>
          <w:rFonts w:cs="B Nazanin" w:hint="cs"/>
          <w:sz w:val="26"/>
          <w:szCs w:val="26"/>
          <w:rtl/>
          <w:lang w:bidi="fa-IR"/>
        </w:rPr>
        <w:t>3</w:t>
      </w:r>
      <w:r w:rsidR="00253676" w:rsidRPr="00164DB4">
        <w:rPr>
          <w:rFonts w:cs="B Nazanin" w:hint="cs"/>
          <w:sz w:val="26"/>
          <w:szCs w:val="26"/>
          <w:rtl/>
          <w:lang w:bidi="fa-IR"/>
        </w:rPr>
        <w:t>0</w:t>
      </w:r>
      <w:r w:rsidRPr="00164DB4">
        <w:rPr>
          <w:rFonts w:cs="B Nazanin" w:hint="cs"/>
          <w:sz w:val="26"/>
          <w:szCs w:val="26"/>
          <w:rtl/>
          <w:lang w:bidi="fa-IR"/>
        </w:rPr>
        <w:t xml:space="preserve"> روز</w:t>
      </w:r>
      <w:r w:rsidRPr="00164DB4">
        <w:rPr>
          <w:rFonts w:cs="B Nazanin"/>
          <w:sz w:val="26"/>
          <w:szCs w:val="26"/>
          <w:rtl/>
          <w:lang w:bidi="fa-IR"/>
        </w:rPr>
        <w:t xml:space="preserve"> مرخص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/>
          <w:sz w:val="26"/>
          <w:szCs w:val="26"/>
          <w:rtl/>
          <w:lang w:bidi="fa-IR"/>
        </w:rPr>
        <w:t xml:space="preserve"> استحقاق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/>
          <w:sz w:val="26"/>
          <w:szCs w:val="26"/>
          <w:rtl/>
          <w:lang w:bidi="fa-IR"/>
        </w:rPr>
        <w:t xml:space="preserve"> در نظر گرفته م</w:t>
      </w:r>
      <w:r w:rsidRPr="00164DB4">
        <w:rPr>
          <w:rFonts w:cs="B Nazanin" w:hint="cs"/>
          <w:sz w:val="26"/>
          <w:szCs w:val="26"/>
          <w:rtl/>
          <w:lang w:bidi="fa-IR"/>
        </w:rPr>
        <w:t>ی‌</w:t>
      </w:r>
      <w:r w:rsidRPr="00164DB4">
        <w:rPr>
          <w:rFonts w:cs="B Nazanin" w:hint="eastAsia"/>
          <w:sz w:val="26"/>
          <w:szCs w:val="26"/>
          <w:rtl/>
          <w:lang w:bidi="fa-IR"/>
        </w:rPr>
        <w:t>شود</w:t>
      </w:r>
      <w:r w:rsidRPr="00164DB4">
        <w:rPr>
          <w:rFonts w:cs="B Nazanin"/>
          <w:sz w:val="26"/>
          <w:szCs w:val="26"/>
          <w:rtl/>
          <w:lang w:bidi="fa-IR"/>
        </w:rPr>
        <w:t>. همچن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ن</w:t>
      </w:r>
      <w:r w:rsidRPr="00164DB4">
        <w:rPr>
          <w:rFonts w:cs="B Nazanin"/>
          <w:sz w:val="26"/>
          <w:szCs w:val="26"/>
          <w:rtl/>
          <w:lang w:bidi="fa-IR"/>
        </w:rPr>
        <w:t xml:space="preserve"> 1 ماه مرخص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/>
          <w:sz w:val="26"/>
          <w:szCs w:val="26"/>
          <w:rtl/>
          <w:lang w:bidi="fa-IR"/>
        </w:rPr>
        <w:t xml:space="preserve"> جهت انجام فرآ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ند</w:t>
      </w:r>
      <w:r w:rsidRPr="00164DB4">
        <w:rPr>
          <w:rFonts w:cs="B Nazanin"/>
          <w:sz w:val="26"/>
          <w:szCs w:val="26"/>
          <w:rtl/>
          <w:lang w:bidi="fa-IR"/>
        </w:rPr>
        <w:t xml:space="preserve"> ارز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اب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/>
          <w:sz w:val="26"/>
          <w:szCs w:val="26"/>
          <w:rtl/>
          <w:lang w:bidi="fa-IR"/>
        </w:rPr>
        <w:t xml:space="preserve"> مدارک تحص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ل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/>
          <w:sz w:val="26"/>
          <w:szCs w:val="26"/>
          <w:rtl/>
          <w:lang w:bidi="fa-IR"/>
        </w:rPr>
        <w:t xml:space="preserve"> و شغل‌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 w:hint="eastAsia"/>
          <w:sz w:val="26"/>
          <w:szCs w:val="26"/>
          <w:rtl/>
          <w:lang w:bidi="fa-IR"/>
        </w:rPr>
        <w:t>اب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Pr="00164DB4">
        <w:rPr>
          <w:rFonts w:cs="B Nazanin"/>
          <w:sz w:val="26"/>
          <w:szCs w:val="26"/>
          <w:rtl/>
          <w:lang w:bidi="fa-IR"/>
        </w:rPr>
        <w:t xml:space="preserve"> متقاض</w:t>
      </w:r>
      <w:r w:rsidRPr="00164DB4">
        <w:rPr>
          <w:rFonts w:cs="B Nazanin" w:hint="cs"/>
          <w:sz w:val="26"/>
          <w:szCs w:val="26"/>
          <w:rtl/>
          <w:lang w:bidi="fa-IR"/>
        </w:rPr>
        <w:t>ی</w:t>
      </w:r>
      <w:r w:rsidR="00751921" w:rsidRPr="00164DB4">
        <w:rPr>
          <w:rFonts w:cs="B Nazanin"/>
          <w:sz w:val="26"/>
          <w:szCs w:val="26"/>
          <w:rtl/>
          <w:lang w:bidi="fa-IR"/>
        </w:rPr>
        <w:t xml:space="preserve"> </w:t>
      </w:r>
      <w:r w:rsidRPr="00164DB4">
        <w:rPr>
          <w:rFonts w:cs="B Nazanin"/>
          <w:sz w:val="26"/>
          <w:szCs w:val="26"/>
          <w:rtl/>
          <w:lang w:bidi="fa-IR"/>
        </w:rPr>
        <w:t>در نظر گرفته شده است.</w:t>
      </w:r>
    </w:p>
    <w:p w:rsidR="00313010" w:rsidRDefault="00313010" w:rsidP="006C6DA7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0758B" w:rsidRPr="00D0722B" w:rsidRDefault="0090758B" w:rsidP="00285384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D0722B">
        <w:rPr>
          <w:rFonts w:cs="B Titr" w:hint="cs"/>
          <w:sz w:val="26"/>
          <w:szCs w:val="26"/>
          <w:rtl/>
          <w:lang w:bidi="fa-IR"/>
        </w:rPr>
        <w:t xml:space="preserve">ماده 4 – نحوه پرداخت </w:t>
      </w:r>
    </w:p>
    <w:p w:rsidR="00CA409E" w:rsidRPr="00D0722B" w:rsidRDefault="00B3495A" w:rsidP="006D421C">
      <w:p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>4</w:t>
      </w:r>
      <w:r w:rsidRPr="00D0722B">
        <w:rPr>
          <w:rFonts w:cs="B Nazanin"/>
          <w:sz w:val="26"/>
          <w:szCs w:val="26"/>
          <w:rtl/>
          <w:lang w:bidi="fa-IR"/>
        </w:rPr>
        <w:t xml:space="preserve">-1 </w:t>
      </w:r>
      <w:r w:rsidR="0090758B" w:rsidRPr="00D0722B">
        <w:rPr>
          <w:rFonts w:cs="B Nazanin" w:hint="cs"/>
          <w:sz w:val="26"/>
          <w:szCs w:val="26"/>
          <w:rtl/>
          <w:lang w:bidi="fa-IR"/>
        </w:rPr>
        <w:t xml:space="preserve">- پرداخت </w:t>
      </w:r>
      <w:r w:rsidR="00CA409E" w:rsidRPr="006D421C">
        <w:rPr>
          <w:rFonts w:cs="B Nazanin"/>
          <w:sz w:val="26"/>
          <w:szCs w:val="26"/>
          <w:rtl/>
          <w:lang w:bidi="fa-IR"/>
        </w:rPr>
        <w:t>مبلغ ماهانه 44 م</w:t>
      </w:r>
      <w:r w:rsidR="00CA409E" w:rsidRPr="006D421C">
        <w:rPr>
          <w:rFonts w:cs="B Nazanin" w:hint="cs"/>
          <w:sz w:val="26"/>
          <w:szCs w:val="26"/>
          <w:rtl/>
          <w:lang w:bidi="fa-IR"/>
        </w:rPr>
        <w:t>ی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ل</w:t>
      </w:r>
      <w:r w:rsidR="00CA409E" w:rsidRPr="006D421C">
        <w:rPr>
          <w:rFonts w:cs="B Nazanin" w:hint="cs"/>
          <w:sz w:val="26"/>
          <w:szCs w:val="26"/>
          <w:rtl/>
          <w:lang w:bidi="fa-IR"/>
        </w:rPr>
        <w:t>ی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ون</w:t>
      </w:r>
      <w:r w:rsidR="00CA409E" w:rsidRPr="006D421C">
        <w:rPr>
          <w:rFonts w:cs="B Nazanin"/>
          <w:sz w:val="26"/>
          <w:szCs w:val="26"/>
          <w:rtl/>
          <w:lang w:bidi="fa-IR"/>
        </w:rPr>
        <w:t xml:space="preserve"> تومان (معادل 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تقر</w:t>
      </w:r>
      <w:r w:rsidR="00CA409E" w:rsidRPr="006D421C">
        <w:rPr>
          <w:rFonts w:cs="B Nazanin" w:hint="cs"/>
          <w:sz w:val="26"/>
          <w:szCs w:val="26"/>
          <w:rtl/>
          <w:lang w:bidi="fa-IR"/>
        </w:rPr>
        <w:t>ی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ب</w:t>
      </w:r>
      <w:r w:rsidR="00CA409E" w:rsidRPr="006D421C">
        <w:rPr>
          <w:rFonts w:cs="B Nazanin" w:hint="cs"/>
          <w:sz w:val="26"/>
          <w:szCs w:val="26"/>
          <w:rtl/>
          <w:lang w:bidi="fa-IR"/>
        </w:rPr>
        <w:t>ی</w:t>
      </w:r>
      <w:r w:rsidR="00CA409E" w:rsidRPr="006D421C">
        <w:rPr>
          <w:rFonts w:cs="B Nazanin"/>
          <w:sz w:val="26"/>
          <w:szCs w:val="26"/>
          <w:rtl/>
          <w:lang w:bidi="fa-IR"/>
        </w:rPr>
        <w:t xml:space="preserve"> حقوق ماهانه استاد</w:t>
      </w:r>
      <w:r w:rsidR="00CA409E" w:rsidRPr="006D421C">
        <w:rPr>
          <w:rFonts w:cs="B Nazanin" w:hint="cs"/>
          <w:sz w:val="26"/>
          <w:szCs w:val="26"/>
          <w:rtl/>
          <w:lang w:bidi="fa-IR"/>
        </w:rPr>
        <w:t>ی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ار</w:t>
      </w:r>
      <w:r w:rsidR="00CA409E" w:rsidRPr="006D421C">
        <w:rPr>
          <w:rFonts w:cs="B Nazanin"/>
          <w:sz w:val="26"/>
          <w:szCs w:val="26"/>
          <w:rtl/>
          <w:lang w:bidi="fa-IR"/>
        </w:rPr>
        <w:t xml:space="preserve"> 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پا</w:t>
      </w:r>
      <w:r w:rsidR="00CA409E" w:rsidRPr="006D421C">
        <w:rPr>
          <w:rFonts w:cs="B Nazanin" w:hint="cs"/>
          <w:sz w:val="26"/>
          <w:szCs w:val="26"/>
          <w:rtl/>
          <w:lang w:bidi="fa-IR"/>
        </w:rPr>
        <w:t>ی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ه</w:t>
      </w:r>
      <w:r w:rsidR="00CA409E" w:rsidRPr="006D421C">
        <w:rPr>
          <w:rFonts w:cs="B Nazanin"/>
          <w:sz w:val="26"/>
          <w:szCs w:val="26"/>
          <w:rtl/>
          <w:lang w:bidi="fa-IR"/>
        </w:rPr>
        <w:t xml:space="preserve"> </w:t>
      </w:r>
      <w:r w:rsidR="00CA409E" w:rsidRPr="006D421C">
        <w:rPr>
          <w:rFonts w:cs="B Nazanin" w:hint="cs"/>
          <w:sz w:val="26"/>
          <w:szCs w:val="26"/>
          <w:rtl/>
          <w:lang w:bidi="fa-IR"/>
        </w:rPr>
        <w:t>ی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ک</w:t>
      </w:r>
      <w:r w:rsidR="00CA409E" w:rsidRPr="006D421C">
        <w:rPr>
          <w:rFonts w:cs="B Nazanin"/>
          <w:sz w:val="26"/>
          <w:szCs w:val="26"/>
          <w:rtl/>
          <w:lang w:bidi="fa-IR"/>
        </w:rPr>
        <w:t xml:space="preserve"> 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دانشگاه</w:t>
      </w:r>
      <w:r w:rsidR="00CA409E" w:rsidRPr="006D421C">
        <w:rPr>
          <w:rFonts w:cs="B Nazanin"/>
          <w:sz w:val="26"/>
          <w:szCs w:val="26"/>
          <w:rtl/>
          <w:lang w:bidi="fa-IR"/>
        </w:rPr>
        <w:t xml:space="preserve"> </w:t>
      </w:r>
      <w:r w:rsidR="00CA409E" w:rsidRPr="006D421C">
        <w:rPr>
          <w:rFonts w:cs="B Nazanin" w:hint="eastAsia"/>
          <w:sz w:val="26"/>
          <w:szCs w:val="26"/>
          <w:rtl/>
          <w:lang w:bidi="fa-IR"/>
        </w:rPr>
        <w:t>تهران</w:t>
      </w:r>
      <w:r w:rsidR="00CA409E" w:rsidRPr="006D421C">
        <w:rPr>
          <w:rFonts w:cs="B Nazanin"/>
          <w:sz w:val="26"/>
          <w:szCs w:val="26"/>
          <w:rtl/>
          <w:lang w:bidi="fa-IR"/>
        </w:rPr>
        <w:t>)</w:t>
      </w:r>
      <w:r w:rsidR="00CA409E" w:rsidRPr="00D0722B">
        <w:rPr>
          <w:sz w:val="26"/>
          <w:szCs w:val="26"/>
          <w:rtl/>
          <w:lang w:bidi="fa-IR"/>
        </w:rPr>
        <w:t xml:space="preserve"> </w:t>
      </w:r>
      <w:r w:rsidR="00C76F60" w:rsidRPr="00D0722B">
        <w:rPr>
          <w:rFonts w:cs="B Nazanin" w:hint="cs"/>
          <w:sz w:val="26"/>
          <w:szCs w:val="26"/>
          <w:rtl/>
          <w:lang w:bidi="fa-IR"/>
        </w:rPr>
        <w:t xml:space="preserve">پس از کسر کسورات قانونی به شماره حساب  ................ بر عهده بانک </w:t>
      </w:r>
      <w:r w:rsidR="00C76F60" w:rsidRPr="00D0722B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C76F60" w:rsidRPr="00D0722B">
        <w:rPr>
          <w:rFonts w:cs="B Nazanin" w:hint="cs"/>
          <w:sz w:val="26"/>
          <w:szCs w:val="26"/>
          <w:rtl/>
          <w:lang w:bidi="fa-IR"/>
        </w:rPr>
        <w:t xml:space="preserve"> شعبه ......... و کد شعبه ..... . </w:t>
      </w:r>
    </w:p>
    <w:p w:rsidR="00CA409E" w:rsidRPr="00D0722B" w:rsidRDefault="00CA409E" w:rsidP="006D421C">
      <w:p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D0722B">
        <w:rPr>
          <w:rFonts w:cs="B Nazanin"/>
          <w:sz w:val="26"/>
          <w:szCs w:val="26"/>
          <w:rtl/>
          <w:lang w:bidi="fa-IR"/>
        </w:rPr>
        <w:t xml:space="preserve">تبصره </w:t>
      </w:r>
      <w:r w:rsidR="00C76F60">
        <w:rPr>
          <w:rFonts w:cs="B Nazanin" w:hint="cs"/>
          <w:sz w:val="26"/>
          <w:szCs w:val="26"/>
          <w:rtl/>
          <w:lang w:bidi="fa-IR"/>
        </w:rPr>
        <w:t>4</w:t>
      </w:r>
      <w:r w:rsidRPr="00D0722B">
        <w:rPr>
          <w:rFonts w:cs="B Nazanin"/>
          <w:sz w:val="26"/>
          <w:szCs w:val="26"/>
          <w:rtl/>
          <w:lang w:bidi="fa-IR"/>
        </w:rPr>
        <w:t xml:space="preserve">: </w:t>
      </w:r>
      <w:r w:rsidRPr="00D0722B">
        <w:rPr>
          <w:rFonts w:cs="B Nazanin" w:hint="eastAsia"/>
          <w:sz w:val="26"/>
          <w:szCs w:val="26"/>
          <w:rtl/>
          <w:lang w:bidi="fa-IR"/>
        </w:rPr>
        <w:t>حقوق</w:t>
      </w:r>
      <w:r w:rsidRPr="00D0722B">
        <w:rPr>
          <w:rFonts w:cs="B Nazanin"/>
          <w:sz w:val="26"/>
          <w:szCs w:val="26"/>
          <w:rtl/>
          <w:lang w:bidi="fa-IR"/>
        </w:rPr>
        <w:t xml:space="preserve"> </w:t>
      </w:r>
      <w:r w:rsidRPr="00D0722B">
        <w:rPr>
          <w:rFonts w:cs="B Nazanin" w:hint="eastAsia"/>
          <w:sz w:val="26"/>
          <w:szCs w:val="26"/>
          <w:rtl/>
          <w:lang w:bidi="fa-IR"/>
        </w:rPr>
        <w:t>ماهانه</w:t>
      </w:r>
      <w:r w:rsidRPr="00D0722B">
        <w:rPr>
          <w:rFonts w:cs="B Nazanin"/>
          <w:sz w:val="26"/>
          <w:szCs w:val="26"/>
          <w:rtl/>
          <w:lang w:bidi="fa-IR"/>
        </w:rPr>
        <w:t xml:space="preserve"> دانش</w:t>
      </w:r>
      <w:r w:rsidRPr="00D0722B">
        <w:rPr>
          <w:rFonts w:cs="B Nazanin" w:hint="eastAsia"/>
          <w:sz w:val="26"/>
          <w:szCs w:val="26"/>
          <w:lang w:bidi="fa-IR"/>
        </w:rPr>
        <w:t>‌</w:t>
      </w:r>
      <w:r w:rsidRPr="00D0722B">
        <w:rPr>
          <w:rFonts w:cs="B Nazanin"/>
          <w:sz w:val="26"/>
          <w:szCs w:val="26"/>
          <w:rtl/>
          <w:lang w:bidi="fa-IR"/>
        </w:rPr>
        <w:t>آموختگان دوره دکتر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/>
          <w:sz w:val="26"/>
          <w:szCs w:val="26"/>
          <w:rtl/>
          <w:lang w:bidi="fa-IR"/>
        </w:rPr>
        <w:t xml:space="preserve"> 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ك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/>
          <w:sz w:val="26"/>
          <w:szCs w:val="26"/>
          <w:rtl/>
          <w:lang w:bidi="fa-IR"/>
        </w:rPr>
        <w:t xml:space="preserve"> </w:t>
      </w:r>
      <w:r w:rsidRPr="00D0722B">
        <w:rPr>
          <w:rFonts w:cs="B Nazanin" w:hint="eastAsia"/>
          <w:sz w:val="26"/>
          <w:szCs w:val="26"/>
          <w:rtl/>
          <w:lang w:bidi="fa-IR"/>
        </w:rPr>
        <w:t>از</w:t>
      </w:r>
      <w:r w:rsidRPr="00D0722B">
        <w:rPr>
          <w:rFonts w:cs="B Nazanin"/>
          <w:sz w:val="26"/>
          <w:szCs w:val="26"/>
          <w:rtl/>
          <w:lang w:bidi="fa-IR"/>
        </w:rPr>
        <w:t xml:space="preserve"> </w:t>
      </w:r>
      <w:r w:rsidRPr="00D0722B">
        <w:rPr>
          <w:rFonts w:cs="B Nazanin" w:hint="eastAsia"/>
          <w:sz w:val="26"/>
          <w:szCs w:val="26"/>
          <w:rtl/>
          <w:lang w:bidi="fa-IR"/>
        </w:rPr>
        <w:t>دانشگاه</w:t>
      </w:r>
      <w:r w:rsidRPr="00D0722B">
        <w:rPr>
          <w:rFonts w:cs="B Nazanin" w:hint="eastAsia"/>
          <w:sz w:val="26"/>
          <w:szCs w:val="26"/>
          <w:lang w:bidi="fa-IR"/>
        </w:rPr>
        <w:t>‌</w:t>
      </w:r>
      <w:r w:rsidRPr="00D0722B">
        <w:rPr>
          <w:rFonts w:cs="B Nazanin"/>
          <w:sz w:val="26"/>
          <w:szCs w:val="26"/>
          <w:rtl/>
          <w:lang w:bidi="fa-IR"/>
        </w:rPr>
        <w:t xml:space="preserve">ها 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ا</w:t>
      </w:r>
      <w:r w:rsidRPr="00D0722B">
        <w:rPr>
          <w:rFonts w:cs="B Nazanin"/>
          <w:sz w:val="26"/>
          <w:szCs w:val="26"/>
          <w:rtl/>
          <w:lang w:bidi="fa-IR"/>
        </w:rPr>
        <w:t xml:space="preserve"> </w:t>
      </w:r>
      <w:r w:rsidRPr="00D0722B">
        <w:rPr>
          <w:rFonts w:cs="B Nazanin" w:hint="eastAsia"/>
          <w:sz w:val="26"/>
          <w:szCs w:val="26"/>
          <w:rtl/>
          <w:lang w:bidi="fa-IR"/>
        </w:rPr>
        <w:t>مؤ</w:t>
      </w:r>
      <w:r w:rsidRPr="00D0722B">
        <w:rPr>
          <w:rFonts w:cs="B Nazanin"/>
          <w:sz w:val="26"/>
          <w:szCs w:val="26"/>
          <w:rtl/>
          <w:lang w:bidi="fa-IR"/>
        </w:rPr>
        <w:t>سسات تحق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قات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/>
          <w:sz w:val="26"/>
          <w:szCs w:val="26"/>
          <w:rtl/>
          <w:lang w:bidi="fa-IR"/>
        </w:rPr>
        <w:t xml:space="preserve"> برتر با رتبه 1 تا 20 براساس نظام ارز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اب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/>
          <w:sz w:val="26"/>
          <w:szCs w:val="26"/>
          <w:rtl/>
          <w:lang w:bidi="fa-IR"/>
        </w:rPr>
        <w:t>،52 م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ل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ون</w:t>
      </w:r>
      <w:r w:rsidRPr="00D0722B">
        <w:rPr>
          <w:rFonts w:cs="B Nazanin"/>
          <w:sz w:val="26"/>
          <w:szCs w:val="26"/>
          <w:rtl/>
          <w:lang w:bidi="fa-IR"/>
        </w:rPr>
        <w:t xml:space="preserve"> تومان به صورت ناخالص پس از کسر کسورات قانون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/>
          <w:sz w:val="26"/>
          <w:szCs w:val="26"/>
          <w:rtl/>
          <w:lang w:bidi="fa-IR"/>
        </w:rPr>
        <w:t xml:space="preserve"> (مال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ات</w:t>
      </w:r>
      <w:r w:rsidRPr="00D0722B">
        <w:rPr>
          <w:rFonts w:cs="B Nazanin"/>
          <w:sz w:val="26"/>
          <w:szCs w:val="26"/>
          <w:rtl/>
          <w:lang w:bidi="fa-IR"/>
        </w:rPr>
        <w:t>) جهت پرداخت حقوق اختصاص م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lang w:bidi="fa-IR"/>
        </w:rPr>
        <w:t>‌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ابد</w:t>
      </w:r>
      <w:r w:rsidRPr="00D0722B">
        <w:rPr>
          <w:rFonts w:cs="B Nazanin"/>
          <w:sz w:val="26"/>
          <w:szCs w:val="26"/>
          <w:rtl/>
          <w:lang w:bidi="fa-IR"/>
        </w:rPr>
        <w:t>.</w:t>
      </w:r>
      <w:r w:rsidR="00164DB4" w:rsidRPr="00D0722B">
        <w:rPr>
          <w:rFonts w:cs="B Nazanin" w:hint="cs"/>
          <w:sz w:val="26"/>
          <w:szCs w:val="26"/>
          <w:rtl/>
          <w:lang w:bidi="fa-IR"/>
        </w:rPr>
        <w:t xml:space="preserve"> (به رزومه مراجعه شود)</w:t>
      </w:r>
    </w:p>
    <w:p w:rsidR="00B844A3" w:rsidRPr="00D0722B" w:rsidRDefault="00B844A3" w:rsidP="00C76F60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 xml:space="preserve">تبصره </w:t>
      </w:r>
      <w:r w:rsidR="00C76F60">
        <w:rPr>
          <w:rFonts w:cs="B Nazanin" w:hint="cs"/>
          <w:sz w:val="26"/>
          <w:szCs w:val="26"/>
          <w:rtl/>
          <w:lang w:bidi="fa-IR"/>
        </w:rPr>
        <w:t>5</w:t>
      </w:r>
      <w:r w:rsidR="001459B7" w:rsidRPr="00D0722B">
        <w:rPr>
          <w:rFonts w:cs="B Nazanin" w:hint="cs"/>
          <w:sz w:val="26"/>
          <w:szCs w:val="26"/>
          <w:rtl/>
          <w:lang w:bidi="fa-IR"/>
        </w:rPr>
        <w:t>: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 ارسال گزارش پیشرفت سه ماهه </w:t>
      </w:r>
      <w:r w:rsidR="008C2734" w:rsidRPr="00D0722B">
        <w:rPr>
          <w:rFonts w:cs="B Nazanin" w:hint="cs"/>
          <w:sz w:val="26"/>
          <w:szCs w:val="26"/>
          <w:rtl/>
          <w:lang w:bidi="fa-IR"/>
        </w:rPr>
        <w:t xml:space="preserve">الکترونیکی 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که به تایید </w:t>
      </w:r>
      <w:r w:rsidR="003022D6" w:rsidRPr="00D0722B">
        <w:rPr>
          <w:rFonts w:cs="B Nazanin"/>
          <w:sz w:val="26"/>
          <w:szCs w:val="26"/>
          <w:rtl/>
          <w:lang w:bidi="fa-IR"/>
        </w:rPr>
        <w:t>استاد م</w:t>
      </w:r>
      <w:r w:rsidR="003022D6" w:rsidRPr="00D0722B">
        <w:rPr>
          <w:rFonts w:cs="B Nazanin" w:hint="cs"/>
          <w:sz w:val="26"/>
          <w:szCs w:val="26"/>
          <w:rtl/>
          <w:lang w:bidi="fa-IR"/>
        </w:rPr>
        <w:t>ی</w:t>
      </w:r>
      <w:r w:rsidR="003022D6" w:rsidRPr="00D0722B">
        <w:rPr>
          <w:rFonts w:cs="B Nazanin" w:hint="eastAsia"/>
          <w:sz w:val="26"/>
          <w:szCs w:val="26"/>
          <w:rtl/>
          <w:lang w:bidi="fa-IR"/>
        </w:rPr>
        <w:t>زبان</w:t>
      </w:r>
      <w:r w:rsidR="003022D6" w:rsidRPr="00D0722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رسیده باشد، </w:t>
      </w:r>
      <w:r w:rsidR="003022D6" w:rsidRPr="00D0722B">
        <w:rPr>
          <w:rFonts w:cs="B Nazanin" w:hint="cs"/>
          <w:sz w:val="26"/>
          <w:szCs w:val="26"/>
          <w:rtl/>
          <w:lang w:bidi="fa-IR"/>
        </w:rPr>
        <w:t xml:space="preserve">جهت ادامه روند </w:t>
      </w:r>
      <w:r w:rsidR="001459B7" w:rsidRPr="00D0722B">
        <w:rPr>
          <w:rFonts w:cs="B Nazanin" w:hint="cs"/>
          <w:sz w:val="26"/>
          <w:szCs w:val="26"/>
          <w:rtl/>
          <w:lang w:bidi="fa-IR"/>
        </w:rPr>
        <w:t>همکاری</w:t>
      </w:r>
      <w:r w:rsidR="003022D6" w:rsidRPr="00D0722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0722B">
        <w:rPr>
          <w:rFonts w:cs="B Nazanin" w:hint="cs"/>
          <w:sz w:val="26"/>
          <w:szCs w:val="26"/>
          <w:rtl/>
          <w:lang w:bidi="fa-IR"/>
        </w:rPr>
        <w:t>الزامی است.</w:t>
      </w:r>
    </w:p>
    <w:p w:rsidR="008B1DF4" w:rsidRPr="00D0722B" w:rsidRDefault="008B1DF4" w:rsidP="00935C91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 xml:space="preserve">تبصره </w:t>
      </w:r>
      <w:r w:rsidR="00935C91" w:rsidRPr="00D0722B">
        <w:rPr>
          <w:rFonts w:cs="B Nazanin" w:hint="cs"/>
          <w:sz w:val="26"/>
          <w:szCs w:val="26"/>
          <w:rtl/>
          <w:lang w:bidi="fa-IR"/>
        </w:rPr>
        <w:t>5</w:t>
      </w:r>
      <w:r w:rsidRPr="00D0722B">
        <w:rPr>
          <w:rFonts w:cs="B Nazanin" w:hint="cs"/>
          <w:sz w:val="26"/>
          <w:szCs w:val="26"/>
          <w:rtl/>
          <w:lang w:bidi="fa-IR"/>
        </w:rPr>
        <w:t>: در صورت تغییر میزان حقوق بر اساس آئین</w:t>
      </w:r>
      <w:r w:rsidRPr="00D0722B">
        <w:rPr>
          <w:rFonts w:cs="B Nazanin"/>
          <w:sz w:val="26"/>
          <w:szCs w:val="26"/>
          <w:rtl/>
          <w:lang w:bidi="fa-IR"/>
        </w:rPr>
        <w:softHyphen/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نامه </w:t>
      </w:r>
      <w:r w:rsidRPr="00D0722B">
        <w:rPr>
          <w:rFonts w:cs="B Nazanin"/>
          <w:sz w:val="26"/>
          <w:szCs w:val="26"/>
          <w:rtl/>
          <w:lang w:bidi="fa-IR"/>
        </w:rPr>
        <w:t>برنامه همکار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/>
          <w:sz w:val="26"/>
          <w:szCs w:val="26"/>
          <w:rtl/>
          <w:lang w:bidi="fa-IR"/>
        </w:rPr>
        <w:t xml:space="preserve"> با متخصصان و کارآفر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نان</w:t>
      </w:r>
      <w:r w:rsidRPr="00D0722B">
        <w:rPr>
          <w:rFonts w:cs="B Nazanin"/>
          <w:sz w:val="26"/>
          <w:szCs w:val="26"/>
          <w:rtl/>
          <w:lang w:bidi="fa-IR"/>
        </w:rPr>
        <w:t xml:space="preserve"> ا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ران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/>
          <w:sz w:val="26"/>
          <w:szCs w:val="26"/>
          <w:rtl/>
          <w:lang w:bidi="fa-IR"/>
        </w:rPr>
        <w:t xml:space="preserve"> خارج از کشور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، این افزایش مبلغ به صورت خودکار اعمال و به محقق پرداخت خواهد 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شد.</w:t>
      </w:r>
    </w:p>
    <w:p w:rsidR="00EE5D7D" w:rsidRPr="00D0722B" w:rsidRDefault="00B3495A" w:rsidP="00C76F60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>4</w:t>
      </w:r>
      <w:r w:rsidRPr="00D0722B">
        <w:rPr>
          <w:rFonts w:cs="B Nazanin"/>
          <w:sz w:val="26"/>
          <w:szCs w:val="26"/>
          <w:rtl/>
          <w:lang w:bidi="fa-IR"/>
        </w:rPr>
        <w:t>-</w:t>
      </w:r>
      <w:r w:rsidRPr="00D0722B">
        <w:rPr>
          <w:rFonts w:cs="B Nazanin" w:hint="cs"/>
          <w:sz w:val="26"/>
          <w:szCs w:val="26"/>
          <w:rtl/>
          <w:lang w:bidi="fa-IR"/>
        </w:rPr>
        <w:t>2</w:t>
      </w:r>
      <w:r w:rsidRPr="00D0722B">
        <w:rPr>
          <w:rFonts w:cs="B Nazanin"/>
          <w:sz w:val="26"/>
          <w:szCs w:val="26"/>
          <w:rtl/>
          <w:lang w:bidi="fa-IR"/>
        </w:rPr>
        <w:t xml:space="preserve"> </w:t>
      </w:r>
      <w:r w:rsidR="00B844A3" w:rsidRPr="00D0722B">
        <w:rPr>
          <w:rFonts w:cs="B Nazanin" w:hint="cs"/>
          <w:sz w:val="26"/>
          <w:szCs w:val="26"/>
          <w:rtl/>
          <w:lang w:bidi="fa-IR"/>
        </w:rPr>
        <w:t xml:space="preserve">- </w:t>
      </w:r>
      <w:r w:rsidR="00EE5D7D" w:rsidRPr="00D0722B">
        <w:rPr>
          <w:rFonts w:cs="B Nazanin" w:hint="cs"/>
          <w:sz w:val="26"/>
          <w:szCs w:val="26"/>
          <w:rtl/>
          <w:lang w:bidi="fa-IR"/>
        </w:rPr>
        <w:t xml:space="preserve">پرداخت </w:t>
      </w:r>
      <w:r w:rsidR="00336873" w:rsidRPr="00D0722B">
        <w:rPr>
          <w:rFonts w:cs="B Nazanin" w:hint="cs"/>
          <w:sz w:val="26"/>
          <w:szCs w:val="26"/>
          <w:rtl/>
          <w:lang w:bidi="fa-IR"/>
        </w:rPr>
        <w:t>اعتبار پژوهشی</w:t>
      </w:r>
      <w:r w:rsidR="00EE5D7D" w:rsidRPr="00D0722B">
        <w:rPr>
          <w:rFonts w:cs="B Nazanin" w:hint="cs"/>
          <w:sz w:val="26"/>
          <w:szCs w:val="26"/>
          <w:rtl/>
          <w:lang w:bidi="fa-IR"/>
        </w:rPr>
        <w:t xml:space="preserve"> تا </w:t>
      </w:r>
      <w:r w:rsidR="00EE5D7D" w:rsidRPr="00D0722B">
        <w:rPr>
          <w:rFonts w:cs="B Nazanin" w:hint="cs"/>
          <w:sz w:val="26"/>
          <w:szCs w:val="26"/>
          <w:u w:val="single"/>
          <w:rtl/>
          <w:lang w:bidi="fa-IR"/>
        </w:rPr>
        <w:t>سقف</w:t>
      </w:r>
      <w:r w:rsidR="00EE5D7D" w:rsidRPr="00D0722B">
        <w:rPr>
          <w:rFonts w:cs="B Nazanin" w:hint="cs"/>
          <w:sz w:val="26"/>
          <w:szCs w:val="26"/>
          <w:rtl/>
          <w:lang w:bidi="fa-IR"/>
        </w:rPr>
        <w:t xml:space="preserve"> </w:t>
      </w:r>
      <w:r w:rsidR="00C76F60">
        <w:rPr>
          <w:rFonts w:cs="B Nazanin" w:hint="cs"/>
          <w:sz w:val="26"/>
          <w:szCs w:val="26"/>
          <w:rtl/>
          <w:lang w:bidi="fa-IR"/>
        </w:rPr>
        <w:t>250</w:t>
      </w:r>
      <w:r w:rsidR="00F0039B" w:rsidRPr="00D0722B">
        <w:rPr>
          <w:rFonts w:cs="B Nazanin" w:hint="cs"/>
          <w:sz w:val="26"/>
          <w:szCs w:val="26"/>
          <w:rtl/>
          <w:lang w:bidi="fa-IR"/>
        </w:rPr>
        <w:t xml:space="preserve"> ميليون تومان</w:t>
      </w:r>
      <w:r w:rsidR="00EE5D7D" w:rsidRPr="00D0722B">
        <w:rPr>
          <w:rFonts w:cs="B Nazanin" w:hint="cs"/>
          <w:sz w:val="26"/>
          <w:szCs w:val="26"/>
          <w:rtl/>
          <w:lang w:bidi="fa-IR"/>
        </w:rPr>
        <w:t xml:space="preserve"> به عنوان اعتبار پژوهشي</w:t>
      </w:r>
      <w:r w:rsidR="009D75F3" w:rsidRPr="00D0722B">
        <w:rPr>
          <w:rFonts w:cs="B Nazanin" w:hint="cs"/>
          <w:sz w:val="26"/>
          <w:szCs w:val="26"/>
          <w:rtl/>
          <w:lang w:bidi="fa-IR"/>
        </w:rPr>
        <w:t xml:space="preserve"> وابسته به پروپوزال محقق،</w:t>
      </w:r>
      <w:r w:rsidR="00EE5D7D" w:rsidRPr="00D0722B">
        <w:rPr>
          <w:rFonts w:cs="B Nazanin" w:hint="cs"/>
          <w:sz w:val="26"/>
          <w:szCs w:val="26"/>
          <w:rtl/>
          <w:lang w:bidi="fa-IR"/>
        </w:rPr>
        <w:t xml:space="preserve"> </w:t>
      </w:r>
      <w:r w:rsidR="00EE5D7D" w:rsidRPr="00D0722B">
        <w:rPr>
          <w:rFonts w:cs="B Nazanin" w:hint="cs"/>
          <w:sz w:val="26"/>
          <w:szCs w:val="26"/>
          <w:u w:val="single"/>
          <w:rtl/>
          <w:lang w:bidi="fa-IR"/>
        </w:rPr>
        <w:t xml:space="preserve">به </w:t>
      </w:r>
      <w:r w:rsidR="005E7A9F" w:rsidRPr="00D0722B">
        <w:rPr>
          <w:rFonts w:cs="B Nazanin" w:hint="cs"/>
          <w:sz w:val="26"/>
          <w:szCs w:val="26"/>
          <w:u w:val="single"/>
          <w:rtl/>
          <w:lang w:bidi="fa-IR"/>
        </w:rPr>
        <w:t xml:space="preserve">محقق </w:t>
      </w:r>
      <w:r w:rsidR="00380858" w:rsidRPr="00D0722B">
        <w:rPr>
          <w:rFonts w:cs="B Nazanin" w:hint="cs"/>
          <w:sz w:val="26"/>
          <w:szCs w:val="26"/>
          <w:rtl/>
          <w:lang w:bidi="fa-IR"/>
        </w:rPr>
        <w:t>(</w:t>
      </w:r>
      <w:r w:rsidR="00FD0107" w:rsidRPr="00D0722B">
        <w:rPr>
          <w:rFonts w:cs="B Nazanin" w:hint="cs"/>
          <w:sz w:val="26"/>
          <w:szCs w:val="26"/>
          <w:rtl/>
          <w:lang w:bidi="fa-IR"/>
        </w:rPr>
        <w:t xml:space="preserve">بدون کسر مالیات/ </w:t>
      </w:r>
      <w:r w:rsidR="00380858" w:rsidRPr="00D0722B">
        <w:rPr>
          <w:rFonts w:cs="B Nazanin" w:hint="cs"/>
          <w:sz w:val="26"/>
          <w:szCs w:val="26"/>
          <w:rtl/>
          <w:lang w:bidi="fa-IR"/>
        </w:rPr>
        <w:t>برای طرح</w:t>
      </w:r>
      <w:r w:rsidR="001459B7" w:rsidRPr="00D0722B">
        <w:rPr>
          <w:rFonts w:cs="B Nazanin"/>
          <w:sz w:val="26"/>
          <w:szCs w:val="26"/>
          <w:rtl/>
          <w:lang w:bidi="fa-IR"/>
        </w:rPr>
        <w:softHyphen/>
      </w:r>
      <w:r w:rsidR="00380858" w:rsidRPr="00D0722B">
        <w:rPr>
          <w:rFonts w:cs="B Nazanin" w:hint="cs"/>
          <w:sz w:val="26"/>
          <w:szCs w:val="26"/>
          <w:rtl/>
          <w:lang w:bidi="fa-IR"/>
        </w:rPr>
        <w:t xml:space="preserve">های پسادکتری کاربردی و محصول محور، سقف اعتبار در صورت درخواست محقق و </w:t>
      </w:r>
      <w:r w:rsidR="009463A1" w:rsidRPr="00D0722B">
        <w:rPr>
          <w:rFonts w:cs="B Nazanin" w:hint="cs"/>
          <w:sz w:val="26"/>
          <w:szCs w:val="26"/>
          <w:rtl/>
          <w:lang w:bidi="fa-IR"/>
        </w:rPr>
        <w:t>استاد میزبان</w:t>
      </w:r>
      <w:r w:rsidR="00380858" w:rsidRPr="00D0722B">
        <w:rPr>
          <w:rFonts w:cs="B Nazanin" w:hint="cs"/>
          <w:sz w:val="26"/>
          <w:szCs w:val="26"/>
          <w:rtl/>
          <w:lang w:bidi="fa-IR"/>
        </w:rPr>
        <w:t xml:space="preserve"> و پس از تایید </w:t>
      </w:r>
      <w:r w:rsidR="009463A1" w:rsidRPr="00D0722B">
        <w:rPr>
          <w:rFonts w:cs="B Nazanin" w:hint="cs"/>
          <w:sz w:val="26"/>
          <w:szCs w:val="26"/>
          <w:rtl/>
          <w:lang w:bidi="fa-IR"/>
        </w:rPr>
        <w:t>پایگاه</w:t>
      </w:r>
      <w:r w:rsidR="00981C3D" w:rsidRPr="00D0722B">
        <w:rPr>
          <w:rFonts w:cs="B Nazanin" w:hint="cs"/>
          <w:sz w:val="26"/>
          <w:szCs w:val="26"/>
          <w:rtl/>
          <w:lang w:bidi="fa-IR"/>
        </w:rPr>
        <w:t xml:space="preserve"> تخصصی</w:t>
      </w:r>
      <w:r w:rsidR="00380858" w:rsidRPr="00D0722B">
        <w:rPr>
          <w:rFonts w:cs="B Nazanin" w:hint="cs"/>
          <w:sz w:val="26"/>
          <w:szCs w:val="26"/>
          <w:rtl/>
          <w:lang w:bidi="fa-IR"/>
        </w:rPr>
        <w:t>، قابل پرداخت است.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/</w:t>
      </w:r>
      <w:r w:rsidR="00431A4F" w:rsidRPr="00D0722B">
        <w:rPr>
          <w:sz w:val="26"/>
          <w:szCs w:val="26"/>
          <w:rtl/>
        </w:rPr>
        <w:t xml:space="preserve"> </w:t>
      </w:r>
      <w:r w:rsidR="00431A4F" w:rsidRPr="00D0722B">
        <w:rPr>
          <w:rFonts w:cs="B Nazanin"/>
          <w:sz w:val="26"/>
          <w:szCs w:val="26"/>
          <w:rtl/>
          <w:lang w:bidi="fa-IR"/>
        </w:rPr>
        <w:t>سقف اعتبار دانش‌آموختگان دوره دکتر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/>
          <w:sz w:val="26"/>
          <w:szCs w:val="26"/>
          <w:rtl/>
          <w:lang w:bidi="fa-IR"/>
        </w:rPr>
        <w:t xml:space="preserve"> يكي از دانشگاه‌ها 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 w:hint="eastAsia"/>
          <w:sz w:val="26"/>
          <w:szCs w:val="26"/>
          <w:rtl/>
          <w:lang w:bidi="fa-IR"/>
        </w:rPr>
        <w:t>ا</w:t>
      </w:r>
      <w:r w:rsidR="00431A4F" w:rsidRPr="00D0722B">
        <w:rPr>
          <w:rFonts w:cs="B Nazanin"/>
          <w:sz w:val="26"/>
          <w:szCs w:val="26"/>
          <w:rtl/>
          <w:lang w:bidi="fa-IR"/>
        </w:rPr>
        <w:t xml:space="preserve"> موسسات تحق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 w:hint="eastAsia"/>
          <w:sz w:val="26"/>
          <w:szCs w:val="26"/>
          <w:rtl/>
          <w:lang w:bidi="fa-IR"/>
        </w:rPr>
        <w:t>قات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ی‌‌</w:t>
      </w:r>
      <w:r w:rsidR="00431A4F" w:rsidRPr="00D0722B">
        <w:rPr>
          <w:rFonts w:cs="B Nazanin"/>
          <w:sz w:val="26"/>
          <w:szCs w:val="26"/>
          <w:rtl/>
          <w:lang w:bidi="fa-IR"/>
        </w:rPr>
        <w:t xml:space="preserve"> برتر با رتبه 1 تا</w:t>
      </w:r>
      <w:r w:rsidR="00C76F60">
        <w:rPr>
          <w:rFonts w:cs="B Nazanin" w:hint="cs"/>
          <w:sz w:val="26"/>
          <w:szCs w:val="26"/>
          <w:rtl/>
          <w:lang w:bidi="fa-IR"/>
        </w:rPr>
        <w:t xml:space="preserve"> </w:t>
      </w:r>
      <w:r w:rsidR="00431A4F" w:rsidRPr="00D0722B">
        <w:rPr>
          <w:rFonts w:cs="B Nazanin"/>
          <w:sz w:val="26"/>
          <w:szCs w:val="26"/>
          <w:rtl/>
          <w:lang w:bidi="fa-IR"/>
        </w:rPr>
        <w:t>20 براساس نظام ارز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 w:hint="eastAsia"/>
          <w:sz w:val="26"/>
          <w:szCs w:val="26"/>
          <w:rtl/>
          <w:lang w:bidi="fa-IR"/>
        </w:rPr>
        <w:t>اب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 w:hint="eastAsia"/>
          <w:sz w:val="26"/>
          <w:szCs w:val="26"/>
          <w:rtl/>
          <w:lang w:bidi="fa-IR"/>
        </w:rPr>
        <w:t>،</w:t>
      </w:r>
      <w:r w:rsidR="00431A4F" w:rsidRPr="00D0722B">
        <w:rPr>
          <w:rFonts w:cs="B Nazanin"/>
          <w:sz w:val="26"/>
          <w:szCs w:val="26"/>
          <w:rtl/>
          <w:lang w:bidi="fa-IR"/>
        </w:rPr>
        <w:t xml:space="preserve"> </w:t>
      </w:r>
      <w:r w:rsidR="00C76F60">
        <w:rPr>
          <w:rFonts w:cs="B Nazanin" w:hint="cs"/>
          <w:sz w:val="26"/>
          <w:szCs w:val="26"/>
          <w:rtl/>
          <w:lang w:bidi="fa-IR"/>
        </w:rPr>
        <w:t xml:space="preserve">350 </w:t>
      </w:r>
      <w:r w:rsidR="00431A4F" w:rsidRPr="00D0722B">
        <w:rPr>
          <w:rFonts w:cs="B Nazanin"/>
          <w:sz w:val="26"/>
          <w:szCs w:val="26"/>
          <w:rtl/>
          <w:lang w:bidi="fa-IR"/>
        </w:rPr>
        <w:t>م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 w:hint="eastAsia"/>
          <w:sz w:val="26"/>
          <w:szCs w:val="26"/>
          <w:rtl/>
          <w:lang w:bidi="fa-IR"/>
        </w:rPr>
        <w:t>ل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 w:hint="eastAsia"/>
          <w:sz w:val="26"/>
          <w:szCs w:val="26"/>
          <w:rtl/>
          <w:lang w:bidi="fa-IR"/>
        </w:rPr>
        <w:t>ون</w:t>
      </w:r>
      <w:r w:rsidR="00431A4F" w:rsidRPr="00D0722B">
        <w:rPr>
          <w:rFonts w:cs="B Nazanin"/>
          <w:sz w:val="26"/>
          <w:szCs w:val="26"/>
          <w:rtl/>
          <w:lang w:bidi="fa-IR"/>
        </w:rPr>
        <w:t xml:space="preserve"> تومان است که صرفا به پروژه</w:t>
      </w:r>
      <w:r w:rsidR="00C76F60">
        <w:rPr>
          <w:rFonts w:cs="B Nazanin"/>
          <w:sz w:val="26"/>
          <w:szCs w:val="26"/>
          <w:rtl/>
          <w:lang w:bidi="fa-IR"/>
        </w:rPr>
        <w:softHyphen/>
      </w:r>
      <w:r w:rsidR="00431A4F" w:rsidRPr="00D0722B">
        <w:rPr>
          <w:rFonts w:cs="B Nazanin" w:hint="cs"/>
          <w:sz w:val="26"/>
          <w:szCs w:val="26"/>
          <w:rtl/>
          <w:lang w:bidi="fa-IR"/>
        </w:rPr>
        <w:t>های</w:t>
      </w:r>
      <w:r w:rsidR="00431A4F" w:rsidRPr="00D0722B">
        <w:rPr>
          <w:rFonts w:cs="B Nazanin"/>
          <w:sz w:val="26"/>
          <w:szCs w:val="26"/>
          <w:rtl/>
          <w:lang w:bidi="fa-IR"/>
        </w:rPr>
        <w:t xml:space="preserve"> شاخص و کاربرد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/>
          <w:sz w:val="26"/>
          <w:szCs w:val="26"/>
          <w:rtl/>
          <w:lang w:bidi="fa-IR"/>
        </w:rPr>
        <w:t xml:space="preserve"> در حوزه</w:t>
      </w:r>
      <w:r w:rsidR="00C76F60">
        <w:rPr>
          <w:rFonts w:cs="B Nazanin"/>
          <w:sz w:val="26"/>
          <w:szCs w:val="26"/>
          <w:rtl/>
          <w:lang w:bidi="fa-IR"/>
        </w:rPr>
        <w:softHyphen/>
      </w:r>
      <w:r w:rsidR="00431A4F" w:rsidRPr="00D0722B">
        <w:rPr>
          <w:rFonts w:cs="B Nazanin" w:hint="cs"/>
          <w:sz w:val="26"/>
          <w:szCs w:val="26"/>
          <w:rtl/>
          <w:lang w:bidi="fa-IR"/>
        </w:rPr>
        <w:t>های</w:t>
      </w:r>
      <w:r w:rsidR="00431A4F" w:rsidRPr="00D0722B">
        <w:rPr>
          <w:rFonts w:cs="B Nazanin"/>
          <w:sz w:val="26"/>
          <w:szCs w:val="26"/>
          <w:rtl/>
          <w:lang w:bidi="fa-IR"/>
        </w:rPr>
        <w:t xml:space="preserve"> اولو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 w:hint="eastAsia"/>
          <w:sz w:val="26"/>
          <w:szCs w:val="26"/>
          <w:rtl/>
          <w:lang w:bidi="fa-IR"/>
        </w:rPr>
        <w:t>ت</w:t>
      </w:r>
      <w:r w:rsidR="00C76F60">
        <w:rPr>
          <w:rFonts w:cs="B Nazanin"/>
          <w:sz w:val="26"/>
          <w:szCs w:val="26"/>
          <w:rtl/>
          <w:lang w:bidi="fa-IR"/>
        </w:rPr>
        <w:softHyphen/>
      </w:r>
      <w:r w:rsidR="00431A4F" w:rsidRPr="00D0722B">
        <w:rPr>
          <w:rFonts w:cs="B Nazanin" w:hint="cs"/>
          <w:sz w:val="26"/>
          <w:szCs w:val="26"/>
          <w:rtl/>
          <w:lang w:bidi="fa-IR"/>
        </w:rPr>
        <w:t>دار</w:t>
      </w:r>
      <w:r w:rsidR="00431A4F" w:rsidRPr="00D0722B">
        <w:rPr>
          <w:rFonts w:cs="B Nazanin"/>
          <w:sz w:val="26"/>
          <w:szCs w:val="26"/>
          <w:rtl/>
          <w:lang w:bidi="fa-IR"/>
        </w:rPr>
        <w:t xml:space="preserve"> اختصاص م</w:t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/>
          <w:sz w:val="26"/>
          <w:szCs w:val="26"/>
          <w:rtl/>
          <w:lang w:bidi="fa-IR"/>
        </w:rPr>
        <w:softHyphen/>
      </w:r>
      <w:r w:rsidR="00431A4F" w:rsidRPr="00D0722B">
        <w:rPr>
          <w:rFonts w:cs="B Nazanin" w:hint="cs"/>
          <w:sz w:val="26"/>
          <w:szCs w:val="26"/>
          <w:rtl/>
          <w:lang w:bidi="fa-IR"/>
        </w:rPr>
        <w:t>ی</w:t>
      </w:r>
      <w:r w:rsidR="00431A4F" w:rsidRPr="00D0722B">
        <w:rPr>
          <w:rFonts w:cs="B Nazanin" w:hint="eastAsia"/>
          <w:sz w:val="26"/>
          <w:szCs w:val="26"/>
          <w:rtl/>
          <w:lang w:bidi="fa-IR"/>
        </w:rPr>
        <w:t>ابد</w:t>
      </w:r>
      <w:r w:rsidR="00431A4F" w:rsidRPr="00D0722B">
        <w:rPr>
          <w:rFonts w:cs="B Nazanin"/>
          <w:sz w:val="26"/>
          <w:szCs w:val="26"/>
          <w:rtl/>
          <w:lang w:bidi="fa-IR"/>
        </w:rPr>
        <w:t>.</w:t>
      </w:r>
      <w:r w:rsidR="00380858" w:rsidRPr="00D0722B">
        <w:rPr>
          <w:rFonts w:cs="B Nazanin" w:hint="cs"/>
          <w:sz w:val="26"/>
          <w:szCs w:val="26"/>
          <w:rtl/>
          <w:lang w:bidi="fa-IR"/>
        </w:rPr>
        <w:t>)</w:t>
      </w:r>
      <w:r w:rsidR="00EE5D7D" w:rsidRPr="00D0722B">
        <w:rPr>
          <w:rFonts w:cs="B Nazanin" w:hint="cs"/>
          <w:sz w:val="26"/>
          <w:szCs w:val="26"/>
          <w:rtl/>
          <w:lang w:bidi="fa-IR"/>
        </w:rPr>
        <w:t xml:space="preserve"> به شماره حساب .......... بر عهده بانک</w:t>
      </w:r>
      <w:r w:rsidR="005E7A9F" w:rsidRPr="00D0722B">
        <w:rPr>
          <w:rFonts w:cs="B Nazanin" w:hint="cs"/>
          <w:sz w:val="26"/>
          <w:szCs w:val="26"/>
          <w:rtl/>
          <w:lang w:bidi="fa-IR"/>
        </w:rPr>
        <w:t>...</w:t>
      </w:r>
      <w:r w:rsidR="00EE5D7D" w:rsidRPr="00D0722B">
        <w:rPr>
          <w:rFonts w:cs="B Nazanin" w:hint="cs"/>
          <w:sz w:val="26"/>
          <w:szCs w:val="26"/>
          <w:rtl/>
          <w:lang w:bidi="fa-IR"/>
        </w:rPr>
        <w:t xml:space="preserve"> شعبه .....</w:t>
      </w:r>
      <w:r w:rsidR="005B3D3A" w:rsidRPr="00D0722B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EE5D7D" w:rsidRPr="00D0722B">
        <w:rPr>
          <w:rFonts w:cs="B Nazanin" w:hint="cs"/>
          <w:sz w:val="26"/>
          <w:szCs w:val="26"/>
          <w:rtl/>
          <w:lang w:bidi="fa-IR"/>
        </w:rPr>
        <w:t xml:space="preserve"> کد شعبه ..... از محل اعتبار </w:t>
      </w:r>
      <w:r w:rsidR="00C76F60" w:rsidRPr="00164DB4">
        <w:rPr>
          <w:rFonts w:cs="B Nazanin" w:hint="cs"/>
          <w:sz w:val="26"/>
          <w:szCs w:val="26"/>
          <w:rtl/>
        </w:rPr>
        <w:t>سازمان توسعه همکاری‌های علمی و فناورانه بین‌المللی</w:t>
      </w:r>
      <w:r w:rsidR="00BC24BF" w:rsidRPr="00D0722B">
        <w:rPr>
          <w:rFonts w:cs="B Nazanin" w:hint="cs"/>
          <w:sz w:val="26"/>
          <w:szCs w:val="26"/>
          <w:rtl/>
          <w:lang w:bidi="fa-IR"/>
        </w:rPr>
        <w:t>.</w:t>
      </w:r>
    </w:p>
    <w:p w:rsidR="000A2864" w:rsidRPr="00417082" w:rsidRDefault="000A2864" w:rsidP="000A2864">
      <w:pPr>
        <w:spacing w:after="15" w:line="276" w:lineRule="auto"/>
        <w:ind w:left="6" w:right="-12" w:hanging="8"/>
        <w:contextualSpacing/>
        <w:rPr>
          <w:rFonts w:cs="B Nazanin"/>
          <w:sz w:val="26"/>
          <w:szCs w:val="26"/>
          <w:lang w:bidi="fa-IR"/>
        </w:rPr>
      </w:pPr>
      <w:r w:rsidRPr="00417082">
        <w:rPr>
          <w:rFonts w:cs="B Nazanin"/>
          <w:sz w:val="26"/>
          <w:szCs w:val="26"/>
          <w:rtl/>
          <w:lang w:bidi="fa-IR"/>
        </w:rPr>
        <w:lastRenderedPageBreak/>
        <w:t xml:space="preserve">تبصره </w:t>
      </w:r>
      <w:r w:rsidRPr="00417082">
        <w:rPr>
          <w:rFonts w:cs="B Nazanin" w:hint="cs"/>
          <w:sz w:val="26"/>
          <w:szCs w:val="26"/>
          <w:rtl/>
          <w:lang w:bidi="fa-IR"/>
        </w:rPr>
        <w:t>6</w:t>
      </w:r>
      <w:r w:rsidRPr="00417082">
        <w:rPr>
          <w:rFonts w:cs="B Nazanin"/>
          <w:sz w:val="26"/>
          <w:szCs w:val="26"/>
          <w:rtl/>
          <w:lang w:bidi="fa-IR"/>
        </w:rPr>
        <w:t>: پایگاه میزبان موظف است اعتبار را به صورت مستقیم در اختیار م</w:t>
      </w:r>
      <w:r w:rsidRPr="00417082">
        <w:rPr>
          <w:rFonts w:cs="B Nazanin" w:hint="cs"/>
          <w:sz w:val="26"/>
          <w:szCs w:val="26"/>
          <w:rtl/>
          <w:lang w:bidi="fa-IR"/>
        </w:rPr>
        <w:t>تقاضی</w:t>
      </w:r>
      <w:r w:rsidRPr="00417082">
        <w:rPr>
          <w:rFonts w:cs="B Nazanin"/>
          <w:sz w:val="26"/>
          <w:szCs w:val="26"/>
          <w:rtl/>
          <w:lang w:bidi="fa-IR"/>
        </w:rPr>
        <w:t xml:space="preserve"> قرار داده و گزارش پروژه، دستاوردها و نتایج حاصل شده و موارد هزینه</w:t>
      </w:r>
      <w:r w:rsidRPr="00417082">
        <w:rPr>
          <w:rFonts w:cs="B Nazanin" w:hint="cs"/>
          <w:sz w:val="26"/>
          <w:szCs w:val="26"/>
          <w:rtl/>
          <w:lang w:bidi="fa-IR"/>
        </w:rPr>
        <w:t>‌</w:t>
      </w:r>
      <w:r w:rsidRPr="00417082">
        <w:rPr>
          <w:rFonts w:cs="B Nazanin"/>
          <w:sz w:val="26"/>
          <w:szCs w:val="26"/>
          <w:rtl/>
          <w:lang w:bidi="fa-IR"/>
        </w:rPr>
        <w:t xml:space="preserve">کرد اعتبار را در پایان قرارداد طی نامه رسمی به </w:t>
      </w:r>
      <w:r w:rsidRPr="00417082">
        <w:rPr>
          <w:rFonts w:cs="B Nazanin" w:hint="cs"/>
          <w:sz w:val="26"/>
          <w:szCs w:val="26"/>
          <w:rtl/>
          <w:lang w:bidi="fa-IR"/>
        </w:rPr>
        <w:t>سازمان</w:t>
      </w:r>
      <w:r w:rsidRPr="00417082">
        <w:rPr>
          <w:rFonts w:cs="B Nazanin"/>
          <w:sz w:val="26"/>
          <w:szCs w:val="26"/>
          <w:rtl/>
          <w:lang w:bidi="fa-IR"/>
        </w:rPr>
        <w:t xml:space="preserve"> اعلام کند. </w:t>
      </w:r>
    </w:p>
    <w:p w:rsidR="000A2864" w:rsidRPr="00417082" w:rsidRDefault="000A2864" w:rsidP="000A2864">
      <w:pPr>
        <w:spacing w:line="276" w:lineRule="auto"/>
        <w:ind w:left="17" w:right="-13"/>
        <w:contextualSpacing/>
        <w:rPr>
          <w:rFonts w:cs="B Nazanin"/>
          <w:sz w:val="26"/>
          <w:szCs w:val="26"/>
          <w:rtl/>
          <w:lang w:bidi="fa-IR"/>
        </w:rPr>
      </w:pPr>
      <w:r w:rsidRPr="00417082">
        <w:rPr>
          <w:rFonts w:cs="B Nazanin"/>
          <w:sz w:val="26"/>
          <w:szCs w:val="26"/>
          <w:rtl/>
          <w:lang w:bidi="fa-IR"/>
        </w:rPr>
        <w:t xml:space="preserve">تبصره </w:t>
      </w:r>
      <w:r w:rsidRPr="00417082">
        <w:rPr>
          <w:rFonts w:cs="B Nazanin" w:hint="cs"/>
          <w:sz w:val="26"/>
          <w:szCs w:val="26"/>
          <w:rtl/>
          <w:lang w:bidi="fa-IR"/>
        </w:rPr>
        <w:t>7</w:t>
      </w:r>
      <w:r w:rsidRPr="00417082">
        <w:rPr>
          <w:rFonts w:cs="B Nazanin"/>
          <w:sz w:val="26"/>
          <w:szCs w:val="26"/>
          <w:rtl/>
          <w:lang w:bidi="fa-IR"/>
        </w:rPr>
        <w:t>: موارد هزینه</w:t>
      </w:r>
      <w:r w:rsidRPr="00417082">
        <w:rPr>
          <w:rFonts w:cs="B Nazanin" w:hint="cs"/>
          <w:sz w:val="26"/>
          <w:szCs w:val="26"/>
          <w:rtl/>
          <w:lang w:bidi="fa-IR"/>
        </w:rPr>
        <w:t>‌</w:t>
      </w:r>
      <w:r w:rsidRPr="00417082">
        <w:rPr>
          <w:rFonts w:cs="B Nazanin"/>
          <w:sz w:val="26"/>
          <w:szCs w:val="26"/>
          <w:rtl/>
          <w:lang w:bidi="fa-IR"/>
        </w:rPr>
        <w:t>کرد باید مورد ت</w:t>
      </w:r>
      <w:r w:rsidRPr="00417082">
        <w:rPr>
          <w:rFonts w:cs="B Nazanin" w:hint="cs"/>
          <w:sz w:val="26"/>
          <w:szCs w:val="26"/>
          <w:rtl/>
          <w:lang w:bidi="fa-IR"/>
        </w:rPr>
        <w:t>أ</w:t>
      </w:r>
      <w:r w:rsidRPr="00417082">
        <w:rPr>
          <w:rFonts w:cs="B Nazanin"/>
          <w:sz w:val="26"/>
          <w:szCs w:val="26"/>
          <w:rtl/>
          <w:lang w:bidi="fa-IR"/>
        </w:rPr>
        <w:t>یید و موافقت م</w:t>
      </w:r>
      <w:r w:rsidRPr="00417082">
        <w:rPr>
          <w:rFonts w:cs="B Nazanin" w:hint="cs"/>
          <w:sz w:val="26"/>
          <w:szCs w:val="26"/>
          <w:rtl/>
          <w:lang w:bidi="fa-IR"/>
        </w:rPr>
        <w:t>تقاضی</w:t>
      </w:r>
      <w:r w:rsidRPr="00417082">
        <w:rPr>
          <w:rFonts w:cs="B Nazanin"/>
          <w:sz w:val="26"/>
          <w:szCs w:val="26"/>
          <w:rtl/>
          <w:lang w:bidi="fa-IR"/>
        </w:rPr>
        <w:t>، استاد میزبان</w:t>
      </w:r>
      <w:r w:rsidRPr="00417082"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417082">
        <w:rPr>
          <w:rFonts w:cs="B Nazanin"/>
          <w:sz w:val="26"/>
          <w:szCs w:val="26"/>
          <w:rtl/>
          <w:lang w:bidi="fa-IR"/>
        </w:rPr>
        <w:t>پایگاه میزبان</w:t>
      </w:r>
      <w:r w:rsidRPr="00417082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082">
        <w:rPr>
          <w:rFonts w:cs="B Nazanin"/>
          <w:sz w:val="26"/>
          <w:szCs w:val="26"/>
          <w:rtl/>
          <w:lang w:bidi="fa-IR"/>
        </w:rPr>
        <w:t xml:space="preserve">باشد. </w:t>
      </w:r>
    </w:p>
    <w:p w:rsidR="000A2864" w:rsidRPr="00417082" w:rsidRDefault="000A2864" w:rsidP="006D421C">
      <w:pPr>
        <w:spacing w:line="276" w:lineRule="auto"/>
        <w:ind w:left="17" w:right="-13"/>
        <w:contextualSpacing/>
        <w:jc w:val="both"/>
        <w:rPr>
          <w:rFonts w:cs="B Nazanin"/>
          <w:sz w:val="26"/>
          <w:szCs w:val="26"/>
          <w:lang w:bidi="fa-IR"/>
        </w:rPr>
      </w:pPr>
      <w:r w:rsidRPr="00417082">
        <w:rPr>
          <w:rFonts w:cs="B Nazanin" w:hint="cs"/>
          <w:sz w:val="26"/>
          <w:szCs w:val="26"/>
          <w:rtl/>
          <w:lang w:bidi="fa-IR"/>
        </w:rPr>
        <w:t xml:space="preserve">لازم است </w:t>
      </w:r>
      <w:r w:rsidRPr="00417082">
        <w:rPr>
          <w:rFonts w:cs="B Nazanin"/>
          <w:sz w:val="26"/>
          <w:szCs w:val="26"/>
          <w:rtl/>
          <w:lang w:bidi="fa-IR"/>
        </w:rPr>
        <w:t>اعتبار پژوهشی باید صرفا</w:t>
      </w:r>
      <w:r w:rsidRPr="00417082">
        <w:rPr>
          <w:rFonts w:cs="B Nazanin" w:hint="cs"/>
          <w:sz w:val="26"/>
          <w:szCs w:val="26"/>
          <w:rtl/>
          <w:lang w:bidi="fa-IR"/>
        </w:rPr>
        <w:t>ً</w:t>
      </w:r>
      <w:r w:rsidRPr="00417082">
        <w:rPr>
          <w:rFonts w:cs="B Nazanin"/>
          <w:sz w:val="26"/>
          <w:szCs w:val="26"/>
          <w:rtl/>
          <w:lang w:bidi="fa-IR"/>
        </w:rPr>
        <w:t xml:space="preserve"> در جهت پیشبرد اهداف پروژه دوره پسادکتري و در زمینه</w:t>
      </w:r>
      <w:r w:rsidRPr="00417082">
        <w:rPr>
          <w:rFonts w:cs="B Nazanin" w:hint="cs"/>
          <w:sz w:val="26"/>
          <w:szCs w:val="26"/>
          <w:rtl/>
          <w:lang w:bidi="fa-IR"/>
        </w:rPr>
        <w:t>‌</w:t>
      </w:r>
      <w:r w:rsidRPr="00417082">
        <w:rPr>
          <w:rFonts w:cs="B Nazanin"/>
          <w:sz w:val="26"/>
          <w:szCs w:val="26"/>
          <w:rtl/>
          <w:lang w:bidi="fa-IR"/>
        </w:rPr>
        <w:t>هایی از قبیل خرید مواد،</w:t>
      </w:r>
      <w:r w:rsidRPr="00417082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082">
        <w:rPr>
          <w:rFonts w:cs="B Nazanin"/>
          <w:sz w:val="26"/>
          <w:szCs w:val="26"/>
          <w:rtl/>
          <w:lang w:bidi="fa-IR"/>
        </w:rPr>
        <w:t>قطعات، تجهیزات رایانه</w:t>
      </w:r>
      <w:r w:rsidRPr="00417082">
        <w:rPr>
          <w:rFonts w:cs="B Nazanin" w:hint="cs"/>
          <w:sz w:val="26"/>
          <w:szCs w:val="26"/>
          <w:rtl/>
          <w:lang w:bidi="fa-IR"/>
        </w:rPr>
        <w:t>‌</w:t>
      </w:r>
      <w:r w:rsidRPr="00417082">
        <w:rPr>
          <w:rFonts w:cs="B Nazanin"/>
          <w:sz w:val="26"/>
          <w:szCs w:val="26"/>
          <w:rtl/>
          <w:lang w:bidi="fa-IR"/>
        </w:rPr>
        <w:t>ای، تجهیزات آزمایشگاهی، هزینه نیروی انسانی، سفرهای مرتبط با انجام پروژه و ... هزینه گردد و امكان تخصیص اعتبار برای مواردی که خارج از اهداف اصلی پروژ</w:t>
      </w:r>
      <w:r w:rsidRPr="00417082">
        <w:rPr>
          <w:rFonts w:cs="B Nazanin" w:hint="cs"/>
          <w:sz w:val="26"/>
          <w:szCs w:val="26"/>
          <w:rtl/>
          <w:lang w:bidi="fa-IR"/>
        </w:rPr>
        <w:t>ه</w:t>
      </w:r>
      <w:r w:rsidRPr="00417082">
        <w:rPr>
          <w:rFonts w:cs="B Nazanin"/>
          <w:sz w:val="26"/>
          <w:szCs w:val="26"/>
          <w:rtl/>
          <w:lang w:bidi="fa-IR"/>
        </w:rPr>
        <w:t xml:space="preserve"> پسادکتری است، وجود ندارد. درصورتی</w:t>
      </w:r>
      <w:r w:rsidRPr="00417082">
        <w:rPr>
          <w:rFonts w:cs="B Nazanin" w:hint="cs"/>
          <w:sz w:val="26"/>
          <w:szCs w:val="26"/>
          <w:rtl/>
          <w:lang w:bidi="fa-IR"/>
        </w:rPr>
        <w:t>‌</w:t>
      </w:r>
      <w:r w:rsidRPr="00417082">
        <w:rPr>
          <w:rFonts w:cs="B Nazanin"/>
          <w:sz w:val="26"/>
          <w:szCs w:val="26"/>
          <w:rtl/>
          <w:lang w:bidi="fa-IR"/>
        </w:rPr>
        <w:t>که اعتبار پژوهشی م</w:t>
      </w:r>
      <w:r w:rsidRPr="00417082">
        <w:rPr>
          <w:rFonts w:cs="B Nazanin" w:hint="cs"/>
          <w:sz w:val="26"/>
          <w:szCs w:val="26"/>
          <w:rtl/>
          <w:lang w:bidi="fa-IR"/>
        </w:rPr>
        <w:t>تقاضی</w:t>
      </w:r>
      <w:r w:rsidRPr="00417082">
        <w:rPr>
          <w:rFonts w:cs="B Nazanin"/>
          <w:sz w:val="26"/>
          <w:szCs w:val="26"/>
          <w:rtl/>
          <w:lang w:bidi="fa-IR"/>
        </w:rPr>
        <w:t xml:space="preserve"> به </w:t>
      </w:r>
      <w:r w:rsidR="00BF192B">
        <w:rPr>
          <w:rFonts w:cs="B Nazanin"/>
          <w:sz w:val="26"/>
          <w:szCs w:val="26"/>
          <w:rtl/>
          <w:lang w:bidi="fa-IR"/>
        </w:rPr>
        <w:t>صورت کامل صرف انجام پروژه نشود،</w:t>
      </w:r>
      <w:r w:rsidR="00BF192B">
        <w:rPr>
          <w:rFonts w:cs="B Nazanin"/>
          <w:sz w:val="26"/>
          <w:szCs w:val="26"/>
          <w:lang w:bidi="fa-IR"/>
        </w:rPr>
        <w:t xml:space="preserve"> </w:t>
      </w:r>
      <w:r w:rsidRPr="00417082">
        <w:rPr>
          <w:rFonts w:cs="B Nazanin"/>
          <w:sz w:val="26"/>
          <w:szCs w:val="26"/>
          <w:rtl/>
          <w:lang w:bidi="fa-IR"/>
        </w:rPr>
        <w:t>باقیمانده اعتبار در اختیار م</w:t>
      </w:r>
      <w:r w:rsidRPr="00417082">
        <w:rPr>
          <w:rFonts w:cs="B Nazanin" w:hint="cs"/>
          <w:sz w:val="26"/>
          <w:szCs w:val="26"/>
          <w:rtl/>
          <w:lang w:bidi="fa-IR"/>
        </w:rPr>
        <w:t>تقاضیان</w:t>
      </w:r>
      <w:r w:rsidRPr="00417082">
        <w:rPr>
          <w:rFonts w:cs="B Nazanin"/>
          <w:sz w:val="26"/>
          <w:szCs w:val="26"/>
          <w:rtl/>
          <w:lang w:bidi="fa-IR"/>
        </w:rPr>
        <w:t xml:space="preserve"> بعدی برنامه قرار می</w:t>
      </w:r>
      <w:r w:rsidRPr="00417082">
        <w:rPr>
          <w:rFonts w:cs="B Nazanin" w:hint="cs"/>
          <w:sz w:val="26"/>
          <w:szCs w:val="26"/>
          <w:rtl/>
          <w:lang w:bidi="fa-IR"/>
        </w:rPr>
        <w:t>‌</w:t>
      </w:r>
      <w:r w:rsidRPr="00417082">
        <w:rPr>
          <w:rFonts w:cs="B Nazanin"/>
          <w:sz w:val="26"/>
          <w:szCs w:val="26"/>
          <w:rtl/>
          <w:lang w:bidi="fa-IR"/>
        </w:rPr>
        <w:t xml:space="preserve">گیرد. </w:t>
      </w:r>
    </w:p>
    <w:p w:rsidR="000A2864" w:rsidRPr="00417082" w:rsidRDefault="000A2864" w:rsidP="006D421C">
      <w:pPr>
        <w:spacing w:line="276" w:lineRule="auto"/>
        <w:ind w:left="21" w:hanging="10"/>
        <w:contextualSpacing/>
        <w:jc w:val="both"/>
        <w:rPr>
          <w:rFonts w:cs="B Nazanin"/>
          <w:sz w:val="26"/>
          <w:szCs w:val="26"/>
          <w:lang w:bidi="fa-IR"/>
        </w:rPr>
      </w:pPr>
      <w:r w:rsidRPr="00417082">
        <w:rPr>
          <w:rFonts w:cs="B Nazanin"/>
          <w:sz w:val="26"/>
          <w:szCs w:val="26"/>
          <w:rtl/>
          <w:lang w:bidi="fa-IR"/>
        </w:rPr>
        <w:t xml:space="preserve">تبصره </w:t>
      </w:r>
      <w:r w:rsidRPr="00417082">
        <w:rPr>
          <w:rFonts w:cs="B Nazanin" w:hint="cs"/>
          <w:sz w:val="26"/>
          <w:szCs w:val="26"/>
          <w:rtl/>
          <w:lang w:bidi="fa-IR"/>
        </w:rPr>
        <w:t>8</w:t>
      </w:r>
      <w:r w:rsidRPr="00417082">
        <w:rPr>
          <w:rFonts w:cs="B Nazanin"/>
          <w:sz w:val="26"/>
          <w:szCs w:val="26"/>
          <w:rtl/>
          <w:lang w:bidi="fa-IR"/>
        </w:rPr>
        <w:t>:</w:t>
      </w:r>
      <w:r w:rsidRPr="00417082">
        <w:rPr>
          <w:rFonts w:cs="B Nazanin" w:hint="cs"/>
          <w:sz w:val="26"/>
          <w:szCs w:val="26"/>
          <w:rtl/>
          <w:lang w:bidi="fa-IR"/>
        </w:rPr>
        <w:t xml:space="preserve"> هزینه تامین نیروی انسانی جهت تکمیل تیم از طریق جذب دانشجویان کارشناسی ارشد و دکتری به صورت اختصاصی به میزان 50 میلیون تومان در اعتبار پژوهشی در نظر گرفته شده است.</w:t>
      </w:r>
    </w:p>
    <w:p w:rsidR="000A2864" w:rsidRPr="00417082" w:rsidRDefault="000A2864" w:rsidP="006D421C">
      <w:pPr>
        <w:spacing w:line="276" w:lineRule="auto"/>
        <w:ind w:left="17" w:right="-13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417082">
        <w:rPr>
          <w:rFonts w:cs="B Nazanin"/>
          <w:sz w:val="26"/>
          <w:szCs w:val="26"/>
          <w:rtl/>
          <w:lang w:bidi="fa-IR"/>
        </w:rPr>
        <w:t xml:space="preserve">تبصره </w:t>
      </w:r>
      <w:r w:rsidRPr="00417082">
        <w:rPr>
          <w:rFonts w:cs="B Nazanin" w:hint="cs"/>
          <w:sz w:val="26"/>
          <w:szCs w:val="26"/>
          <w:rtl/>
          <w:lang w:bidi="fa-IR"/>
        </w:rPr>
        <w:t>9</w:t>
      </w:r>
      <w:r w:rsidRPr="00417082">
        <w:rPr>
          <w:rFonts w:cs="B Nazanin"/>
          <w:sz w:val="26"/>
          <w:szCs w:val="26"/>
          <w:rtl/>
          <w:lang w:bidi="fa-IR"/>
        </w:rPr>
        <w:t>: لوازم خریداری</w:t>
      </w:r>
      <w:r w:rsidRPr="00417082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082">
        <w:rPr>
          <w:rFonts w:cs="B Nazanin"/>
          <w:sz w:val="26"/>
          <w:szCs w:val="26"/>
          <w:rtl/>
          <w:lang w:bidi="fa-IR"/>
        </w:rPr>
        <w:t>شده با استفاده از اعتبار پژوهشی به غیر از لپ</w:t>
      </w:r>
      <w:r w:rsidRPr="00417082">
        <w:rPr>
          <w:rFonts w:cs="B Nazanin" w:hint="cs"/>
          <w:sz w:val="26"/>
          <w:szCs w:val="26"/>
          <w:rtl/>
          <w:lang w:bidi="fa-IR"/>
        </w:rPr>
        <w:t>‌</w:t>
      </w:r>
      <w:r w:rsidRPr="00417082">
        <w:rPr>
          <w:rFonts w:cs="B Nazanin"/>
          <w:sz w:val="26"/>
          <w:szCs w:val="26"/>
          <w:rtl/>
          <w:lang w:bidi="fa-IR"/>
        </w:rPr>
        <w:t>تاپ</w:t>
      </w:r>
      <w:r w:rsidRPr="00417082">
        <w:rPr>
          <w:rFonts w:cs="B Nazanin" w:hint="cs"/>
          <w:sz w:val="26"/>
          <w:szCs w:val="26"/>
          <w:rtl/>
          <w:lang w:bidi="fa-IR"/>
        </w:rPr>
        <w:t>،</w:t>
      </w:r>
      <w:r w:rsidRPr="00417082">
        <w:rPr>
          <w:rFonts w:cs="B Nazanin"/>
          <w:sz w:val="26"/>
          <w:szCs w:val="26"/>
          <w:rtl/>
          <w:lang w:bidi="fa-IR"/>
        </w:rPr>
        <w:t xml:space="preserve"> متعلق به پایگاه میزبان بوده و پس از اتمام قرارداد م</w:t>
      </w:r>
      <w:r w:rsidRPr="00417082">
        <w:rPr>
          <w:rFonts w:cs="B Nazanin" w:hint="cs"/>
          <w:sz w:val="26"/>
          <w:szCs w:val="26"/>
          <w:rtl/>
          <w:lang w:bidi="fa-IR"/>
        </w:rPr>
        <w:t>تقاضی</w:t>
      </w:r>
      <w:r w:rsidRPr="00417082">
        <w:rPr>
          <w:rFonts w:cs="B Nazanin"/>
          <w:sz w:val="26"/>
          <w:szCs w:val="26"/>
          <w:rtl/>
          <w:lang w:bidi="fa-IR"/>
        </w:rPr>
        <w:t>، در اختیار م</w:t>
      </w:r>
      <w:r w:rsidRPr="00417082">
        <w:rPr>
          <w:rFonts w:cs="B Nazanin" w:hint="cs"/>
          <w:sz w:val="26"/>
          <w:szCs w:val="26"/>
          <w:rtl/>
          <w:lang w:bidi="fa-IR"/>
        </w:rPr>
        <w:t>تقاضیان</w:t>
      </w:r>
      <w:r w:rsidRPr="00417082">
        <w:rPr>
          <w:rFonts w:cs="B Nazanin"/>
          <w:sz w:val="26"/>
          <w:szCs w:val="26"/>
          <w:rtl/>
          <w:lang w:bidi="fa-IR"/>
        </w:rPr>
        <w:t xml:space="preserve"> بعدی برنامه قرار خواهد گرفت. همچنین در صورت ضروری بودن خرید لپ</w:t>
      </w:r>
      <w:r w:rsidRPr="00417082">
        <w:rPr>
          <w:rFonts w:cs="B Nazanin" w:hint="cs"/>
          <w:sz w:val="26"/>
          <w:szCs w:val="26"/>
          <w:rtl/>
          <w:lang w:bidi="fa-IR"/>
        </w:rPr>
        <w:t>‌</w:t>
      </w:r>
      <w:r w:rsidRPr="00417082">
        <w:rPr>
          <w:rFonts w:cs="B Nazanin"/>
          <w:sz w:val="26"/>
          <w:szCs w:val="26"/>
          <w:rtl/>
          <w:lang w:bidi="fa-IR"/>
        </w:rPr>
        <w:t>تاپ در پیشبرد پروژه؛ لپ</w:t>
      </w:r>
      <w:r w:rsidRPr="00417082">
        <w:rPr>
          <w:rFonts w:cs="B Nazanin" w:hint="cs"/>
          <w:sz w:val="26"/>
          <w:szCs w:val="26"/>
          <w:rtl/>
          <w:lang w:bidi="fa-IR"/>
        </w:rPr>
        <w:t>‌</w:t>
      </w:r>
      <w:r w:rsidRPr="00417082">
        <w:rPr>
          <w:rFonts w:cs="B Nazanin"/>
          <w:sz w:val="26"/>
          <w:szCs w:val="26"/>
          <w:rtl/>
          <w:lang w:bidi="fa-IR"/>
        </w:rPr>
        <w:t>تاپ خریداری شده پس از اتمام قرارداد، در اختیار م</w:t>
      </w:r>
      <w:r w:rsidRPr="00417082">
        <w:rPr>
          <w:rFonts w:cs="B Nazanin" w:hint="cs"/>
          <w:sz w:val="26"/>
          <w:szCs w:val="26"/>
          <w:rtl/>
          <w:lang w:bidi="fa-IR"/>
        </w:rPr>
        <w:t>تقاضی</w:t>
      </w:r>
      <w:r w:rsidRPr="00417082">
        <w:rPr>
          <w:rFonts w:cs="B Nazanin"/>
          <w:sz w:val="26"/>
          <w:szCs w:val="26"/>
          <w:rtl/>
          <w:lang w:bidi="fa-IR"/>
        </w:rPr>
        <w:t xml:space="preserve"> قرار خواهد گرفت.</w:t>
      </w:r>
    </w:p>
    <w:p w:rsidR="000A2864" w:rsidRPr="00417082" w:rsidRDefault="000A2864" w:rsidP="006D421C">
      <w:pPr>
        <w:jc w:val="both"/>
        <w:rPr>
          <w:rFonts w:cs="B Nazanin"/>
          <w:sz w:val="26"/>
          <w:szCs w:val="26"/>
          <w:rtl/>
          <w:lang w:bidi="fa-IR"/>
        </w:rPr>
      </w:pPr>
      <w:r w:rsidRPr="00417082">
        <w:rPr>
          <w:rFonts w:cs="B Nazanin" w:hint="cs"/>
          <w:sz w:val="26"/>
          <w:szCs w:val="26"/>
          <w:rtl/>
          <w:lang w:bidi="fa-IR"/>
        </w:rPr>
        <w:t xml:space="preserve">تبصره 10: </w:t>
      </w:r>
      <w:bookmarkStart w:id="0" w:name="_Hlk166988294"/>
      <w:r w:rsidRPr="00417082">
        <w:rPr>
          <w:rFonts w:cs="B Nazanin" w:hint="cs"/>
          <w:sz w:val="26"/>
          <w:szCs w:val="26"/>
          <w:rtl/>
          <w:lang w:bidi="fa-IR"/>
        </w:rPr>
        <w:t xml:space="preserve">هزینه‌کرد اعتبار پژوهشی در زمینه خرید لپ‌تاپ صرفاً در پروژه‌های پسادکتری محاسباتی، شبیه‌سازی و امثال آن، در رشته‌های مهندسی و علوم پایه، که نیاز به تأمین لپ‌تاپ با شرایط ویژه وجود دارد، با تأیید </w:t>
      </w:r>
      <w:r w:rsidRPr="006D421C">
        <w:rPr>
          <w:rFonts w:cs="B Nazanin" w:hint="cs"/>
          <w:b/>
          <w:bCs/>
          <w:sz w:val="26"/>
          <w:szCs w:val="26"/>
          <w:rtl/>
          <w:lang w:bidi="fa-IR"/>
        </w:rPr>
        <w:t>استاد میزبان و سازمان</w:t>
      </w:r>
      <w:r w:rsidRPr="00417082">
        <w:rPr>
          <w:rFonts w:cs="B Nazanin" w:hint="cs"/>
          <w:sz w:val="26"/>
          <w:szCs w:val="26"/>
          <w:rtl/>
          <w:lang w:bidi="fa-IR"/>
        </w:rPr>
        <w:t xml:space="preserve"> امکان‌پذیر است و در غیر این موارد اعتبار پژوهشی به خرید لپ‌تاپ اختصاص نخواهد یافت و لازم است اعتبار پژوهشی صرف سایر موارد موردنیاز جهت پیشبرد پروژه پسادکتری شود (متقاضی در این زمینه می‌تواند از لپ‌تاپ و سیستم کامپیوتری موجود در پایگاه میزبان استفاده کند.</w:t>
      </w:r>
      <w:bookmarkEnd w:id="0"/>
      <w:r w:rsidRPr="00417082">
        <w:rPr>
          <w:rFonts w:cs="B Nazanin" w:hint="cs"/>
          <w:sz w:val="26"/>
          <w:szCs w:val="26"/>
          <w:rtl/>
          <w:lang w:bidi="fa-IR"/>
        </w:rPr>
        <w:t>)</w:t>
      </w:r>
    </w:p>
    <w:p w:rsidR="00DD3631" w:rsidRPr="00417082" w:rsidRDefault="009463A1" w:rsidP="000A2864">
      <w:pPr>
        <w:jc w:val="both"/>
        <w:rPr>
          <w:rFonts w:cs="B Nazanin"/>
          <w:sz w:val="26"/>
          <w:szCs w:val="26"/>
          <w:rtl/>
          <w:lang w:bidi="fa-IR"/>
        </w:rPr>
      </w:pPr>
      <w:r w:rsidRPr="00417082">
        <w:rPr>
          <w:rFonts w:cs="B Nazanin" w:hint="cs"/>
          <w:sz w:val="26"/>
          <w:szCs w:val="26"/>
          <w:rtl/>
          <w:lang w:bidi="fa-IR"/>
        </w:rPr>
        <w:t xml:space="preserve">تبصره </w:t>
      </w:r>
      <w:r w:rsidR="000A2864" w:rsidRPr="00417082">
        <w:rPr>
          <w:rFonts w:cs="B Nazanin" w:hint="cs"/>
          <w:sz w:val="26"/>
          <w:szCs w:val="26"/>
          <w:rtl/>
          <w:lang w:bidi="fa-IR"/>
        </w:rPr>
        <w:t>11</w:t>
      </w:r>
      <w:r w:rsidRPr="00417082">
        <w:rPr>
          <w:rFonts w:cs="B Nazanin" w:hint="cs"/>
          <w:sz w:val="26"/>
          <w:szCs w:val="26"/>
          <w:rtl/>
          <w:lang w:bidi="fa-IR"/>
        </w:rPr>
        <w:t>:</w:t>
      </w:r>
      <w:r w:rsidR="00DD3631" w:rsidRPr="00417082">
        <w:rPr>
          <w:rFonts w:cs="B Nazanin" w:hint="cs"/>
          <w:sz w:val="26"/>
          <w:szCs w:val="26"/>
          <w:rtl/>
          <w:lang w:bidi="fa-IR"/>
        </w:rPr>
        <w:t xml:space="preserve"> اعتبار پژوهشی، پس از امضاء </w:t>
      </w:r>
      <w:r w:rsidRPr="00417082">
        <w:rPr>
          <w:rFonts w:cs="B Nazanin" w:hint="cs"/>
          <w:sz w:val="26"/>
          <w:szCs w:val="26"/>
          <w:rtl/>
          <w:lang w:bidi="fa-IR"/>
        </w:rPr>
        <w:t>قرارداد</w:t>
      </w:r>
      <w:r w:rsidR="00DD3631" w:rsidRPr="00417082">
        <w:rPr>
          <w:rFonts w:cs="B Nazanin" w:hint="cs"/>
          <w:sz w:val="26"/>
          <w:szCs w:val="26"/>
          <w:rtl/>
          <w:lang w:bidi="fa-IR"/>
        </w:rPr>
        <w:t xml:space="preserve"> بین </w:t>
      </w:r>
      <w:r w:rsidR="003022D6" w:rsidRPr="00417082">
        <w:rPr>
          <w:rFonts w:cs="B Nazanin" w:hint="cs"/>
          <w:sz w:val="26"/>
          <w:szCs w:val="26"/>
          <w:rtl/>
          <w:lang w:bidi="fa-IR"/>
        </w:rPr>
        <w:t>پایگاه</w:t>
      </w:r>
      <w:r w:rsidR="00981C3D" w:rsidRPr="00417082">
        <w:rPr>
          <w:rFonts w:cs="B Nazanin" w:hint="cs"/>
          <w:sz w:val="26"/>
          <w:szCs w:val="26"/>
          <w:rtl/>
          <w:lang w:bidi="fa-IR"/>
        </w:rPr>
        <w:t xml:space="preserve"> تخصصی</w:t>
      </w:r>
      <w:r w:rsidR="00DD3631" w:rsidRPr="00417082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3022D6" w:rsidRPr="00417082">
        <w:rPr>
          <w:rFonts w:cs="B Nazanin"/>
          <w:sz w:val="26"/>
          <w:szCs w:val="26"/>
          <w:rtl/>
          <w:lang w:bidi="fa-IR"/>
        </w:rPr>
        <w:t>استاد م</w:t>
      </w:r>
      <w:r w:rsidR="003022D6" w:rsidRPr="00417082">
        <w:rPr>
          <w:rFonts w:cs="B Nazanin" w:hint="cs"/>
          <w:sz w:val="26"/>
          <w:szCs w:val="26"/>
          <w:rtl/>
          <w:lang w:bidi="fa-IR"/>
        </w:rPr>
        <w:t>ی</w:t>
      </w:r>
      <w:r w:rsidR="003022D6" w:rsidRPr="00417082">
        <w:rPr>
          <w:rFonts w:cs="B Nazanin" w:hint="eastAsia"/>
          <w:sz w:val="26"/>
          <w:szCs w:val="26"/>
          <w:rtl/>
          <w:lang w:bidi="fa-IR"/>
        </w:rPr>
        <w:t>زبان</w:t>
      </w:r>
      <w:r w:rsidR="003022D6" w:rsidRPr="00417082">
        <w:rPr>
          <w:rFonts w:cs="B Nazanin" w:hint="cs"/>
          <w:sz w:val="26"/>
          <w:szCs w:val="26"/>
          <w:rtl/>
          <w:lang w:bidi="fa-IR"/>
        </w:rPr>
        <w:t xml:space="preserve"> </w:t>
      </w:r>
      <w:r w:rsidR="00DD3631" w:rsidRPr="00417082">
        <w:rPr>
          <w:rFonts w:cs="B Nazanin" w:hint="cs"/>
          <w:sz w:val="26"/>
          <w:szCs w:val="26"/>
          <w:rtl/>
          <w:lang w:bidi="fa-IR"/>
        </w:rPr>
        <w:t xml:space="preserve">و محقق به </w:t>
      </w:r>
      <w:r w:rsidR="00524401" w:rsidRPr="00417082">
        <w:rPr>
          <w:rFonts w:cs="B Nazanin" w:hint="cs"/>
          <w:sz w:val="26"/>
          <w:szCs w:val="26"/>
          <w:rtl/>
          <w:lang w:bidi="fa-IR"/>
        </w:rPr>
        <w:t>محقق</w:t>
      </w:r>
      <w:r w:rsidR="003022D6" w:rsidRPr="00417082">
        <w:rPr>
          <w:rFonts w:cs="B Nazanin" w:hint="cs"/>
          <w:sz w:val="26"/>
          <w:szCs w:val="26"/>
          <w:rtl/>
          <w:lang w:bidi="fa-IR"/>
        </w:rPr>
        <w:t xml:space="preserve"> </w:t>
      </w:r>
      <w:r w:rsidR="00490FE2" w:rsidRPr="00417082">
        <w:rPr>
          <w:rFonts w:cs="B Nazanin" w:hint="cs"/>
          <w:sz w:val="26"/>
          <w:szCs w:val="26"/>
          <w:rtl/>
          <w:lang w:bidi="fa-IR"/>
        </w:rPr>
        <w:t xml:space="preserve">پرداخت خواهد شد. نحوه پرداخت </w:t>
      </w:r>
      <w:r w:rsidR="003022D6" w:rsidRPr="00417082">
        <w:rPr>
          <w:rFonts w:cs="B Nazanin" w:hint="cs"/>
          <w:sz w:val="26"/>
          <w:szCs w:val="26"/>
          <w:rtl/>
          <w:lang w:bidi="fa-IR"/>
        </w:rPr>
        <w:t xml:space="preserve">اعتبار پژوهشی </w:t>
      </w:r>
      <w:r w:rsidR="00DD3631" w:rsidRPr="00417082">
        <w:rPr>
          <w:rFonts w:cs="B Nazanin" w:hint="cs"/>
          <w:sz w:val="26"/>
          <w:szCs w:val="26"/>
          <w:rtl/>
          <w:lang w:bidi="fa-IR"/>
        </w:rPr>
        <w:t>به شرح زیر است:</w:t>
      </w:r>
    </w:p>
    <w:p w:rsidR="009463A1" w:rsidRPr="00D0722B" w:rsidRDefault="009463A1" w:rsidP="001459B7">
      <w:pPr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>ارائه</w:t>
      </w:r>
      <w:r w:rsidR="003022D6" w:rsidRPr="00D0722B">
        <w:rPr>
          <w:rFonts w:cs="B Nazanin" w:hint="cs"/>
          <w:sz w:val="26"/>
          <w:szCs w:val="26"/>
          <w:rtl/>
          <w:lang w:bidi="fa-IR"/>
        </w:rPr>
        <w:t xml:space="preserve"> درخواست 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میزان </w:t>
      </w:r>
      <w:r w:rsidR="003022D6" w:rsidRPr="00D0722B">
        <w:rPr>
          <w:rFonts w:cs="B Nazanin" w:hint="cs"/>
          <w:sz w:val="26"/>
          <w:szCs w:val="26"/>
          <w:rtl/>
          <w:lang w:bidi="fa-IR"/>
        </w:rPr>
        <w:t xml:space="preserve">اعتبار </w:t>
      </w:r>
      <w:r w:rsidRPr="00D0722B">
        <w:rPr>
          <w:rFonts w:cs="B Nazanin" w:hint="cs"/>
          <w:sz w:val="26"/>
          <w:szCs w:val="26"/>
          <w:rtl/>
          <w:lang w:bidi="fa-IR"/>
        </w:rPr>
        <w:t>موردنیاز توسط</w:t>
      </w:r>
      <w:r w:rsidR="003022D6" w:rsidRPr="00D0722B">
        <w:rPr>
          <w:rFonts w:cs="B Nazanin" w:hint="cs"/>
          <w:sz w:val="26"/>
          <w:szCs w:val="26"/>
          <w:rtl/>
          <w:lang w:bidi="fa-IR"/>
        </w:rPr>
        <w:t xml:space="preserve"> </w:t>
      </w:r>
      <w:r w:rsidR="00524401" w:rsidRPr="00D0722B">
        <w:rPr>
          <w:rFonts w:cs="B Nazanin" w:hint="cs"/>
          <w:sz w:val="26"/>
          <w:szCs w:val="26"/>
          <w:rtl/>
          <w:lang w:bidi="fa-IR"/>
        </w:rPr>
        <w:t xml:space="preserve">محقق و با تایید </w:t>
      </w:r>
      <w:r w:rsidR="003022D6" w:rsidRPr="00D0722B">
        <w:rPr>
          <w:rFonts w:cs="B Nazanin" w:hint="cs"/>
          <w:sz w:val="26"/>
          <w:szCs w:val="26"/>
          <w:rtl/>
          <w:lang w:bidi="fa-IR"/>
        </w:rPr>
        <w:t xml:space="preserve">استاد میزبان بر اساس نیازهای پروژه </w:t>
      </w:r>
      <w:r w:rsidR="001459B7" w:rsidRPr="00D0722B">
        <w:rPr>
          <w:rFonts w:cs="B Nazanin" w:hint="cs"/>
          <w:sz w:val="26"/>
          <w:szCs w:val="26"/>
          <w:rtl/>
          <w:lang w:bidi="fa-IR"/>
        </w:rPr>
        <w:t>همراه با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0722B">
        <w:rPr>
          <w:rFonts w:cs="B Nazanin"/>
          <w:sz w:val="26"/>
          <w:szCs w:val="26"/>
          <w:rtl/>
          <w:lang w:bidi="fa-IR"/>
        </w:rPr>
        <w:t>شرح هز</w:t>
      </w:r>
      <w:r w:rsidRPr="00D0722B">
        <w:rPr>
          <w:rFonts w:cs="B Nazanin" w:hint="cs"/>
          <w:sz w:val="26"/>
          <w:szCs w:val="26"/>
          <w:rtl/>
          <w:lang w:bidi="fa-IR"/>
        </w:rPr>
        <w:t>ی</w:t>
      </w:r>
      <w:r w:rsidRPr="00D0722B">
        <w:rPr>
          <w:rFonts w:cs="B Nazanin" w:hint="eastAsia"/>
          <w:sz w:val="26"/>
          <w:szCs w:val="26"/>
          <w:rtl/>
          <w:lang w:bidi="fa-IR"/>
        </w:rPr>
        <w:t>نه</w:t>
      </w:r>
      <w:r w:rsidR="001459B7" w:rsidRPr="00D0722B">
        <w:rPr>
          <w:rFonts w:cs="B Nazanin"/>
          <w:sz w:val="26"/>
          <w:szCs w:val="26"/>
          <w:rtl/>
          <w:lang w:bidi="fa-IR"/>
        </w:rPr>
        <w:softHyphen/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های اولیه. </w:t>
      </w:r>
      <w:r w:rsidRPr="00D0722B">
        <w:rPr>
          <w:rFonts w:cs="B Nazanin" w:hint="cs"/>
          <w:b/>
          <w:bCs/>
          <w:sz w:val="26"/>
          <w:szCs w:val="26"/>
          <w:rtl/>
          <w:lang w:bidi="fa-IR"/>
        </w:rPr>
        <w:t xml:space="preserve">امکان درخواست پیش پرداخت بر اساس نیازهای پروژه </w:t>
      </w:r>
      <w:r w:rsidR="00BF192B">
        <w:rPr>
          <w:rFonts w:cs="B Nazanin" w:hint="cs"/>
          <w:b/>
          <w:bCs/>
          <w:sz w:val="26"/>
          <w:szCs w:val="26"/>
          <w:rtl/>
          <w:lang w:bidi="fa-IR"/>
        </w:rPr>
        <w:t>(با ارائه پیش فاکتور)</w:t>
      </w:r>
      <w:r w:rsidRPr="00D0722B">
        <w:rPr>
          <w:rFonts w:cs="B Nazanin" w:hint="cs"/>
          <w:b/>
          <w:bCs/>
          <w:sz w:val="26"/>
          <w:szCs w:val="26"/>
          <w:rtl/>
          <w:lang w:bidi="fa-IR"/>
        </w:rPr>
        <w:t>وجود دارد.</w:t>
      </w:r>
    </w:p>
    <w:p w:rsidR="00283C71" w:rsidRPr="00D0722B" w:rsidRDefault="00396708" w:rsidP="000A2864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 xml:space="preserve">تبصره </w:t>
      </w:r>
      <w:r w:rsidR="000A2864">
        <w:rPr>
          <w:rFonts w:cs="B Nazanin" w:hint="cs"/>
          <w:sz w:val="26"/>
          <w:szCs w:val="26"/>
          <w:rtl/>
          <w:lang w:bidi="fa-IR"/>
        </w:rPr>
        <w:t>12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: </w:t>
      </w:r>
      <w:r w:rsidRPr="00D0722B">
        <w:rPr>
          <w:rFonts w:cs="B Nazanin"/>
          <w:color w:val="000000"/>
          <w:sz w:val="26"/>
          <w:szCs w:val="26"/>
          <w:rtl/>
        </w:rPr>
        <w:t>تام</w:t>
      </w:r>
      <w:r w:rsidRPr="00D0722B">
        <w:rPr>
          <w:rFonts w:cs="B Nazanin" w:hint="cs"/>
          <w:color w:val="000000"/>
          <w:sz w:val="26"/>
          <w:szCs w:val="26"/>
          <w:rtl/>
        </w:rPr>
        <w:t>ی</w:t>
      </w:r>
      <w:r w:rsidRPr="00D0722B">
        <w:rPr>
          <w:rFonts w:cs="B Nazanin" w:hint="eastAsia"/>
          <w:color w:val="000000"/>
          <w:sz w:val="26"/>
          <w:szCs w:val="26"/>
          <w:rtl/>
        </w:rPr>
        <w:t>ن</w:t>
      </w:r>
      <w:r w:rsidRPr="00D0722B">
        <w:rPr>
          <w:rFonts w:cs="B Nazanin"/>
          <w:color w:val="000000"/>
          <w:sz w:val="26"/>
          <w:szCs w:val="26"/>
          <w:rtl/>
        </w:rPr>
        <w:t xml:space="preserve"> هز</w:t>
      </w:r>
      <w:r w:rsidRPr="00D0722B">
        <w:rPr>
          <w:rFonts w:cs="B Nazanin" w:hint="cs"/>
          <w:color w:val="000000"/>
          <w:sz w:val="26"/>
          <w:szCs w:val="26"/>
          <w:rtl/>
        </w:rPr>
        <w:t>ی</w:t>
      </w:r>
      <w:r w:rsidRPr="00D0722B">
        <w:rPr>
          <w:rFonts w:cs="B Nazanin" w:hint="eastAsia"/>
          <w:color w:val="000000"/>
          <w:sz w:val="26"/>
          <w:szCs w:val="26"/>
          <w:rtl/>
        </w:rPr>
        <w:t>نه</w:t>
      </w:r>
      <w:r w:rsidRPr="00D0722B">
        <w:rPr>
          <w:rFonts w:cs="B Nazanin"/>
          <w:color w:val="000000"/>
          <w:sz w:val="26"/>
          <w:szCs w:val="26"/>
          <w:rtl/>
        </w:rPr>
        <w:t xml:space="preserve"> ب</w:t>
      </w:r>
      <w:r w:rsidRPr="00D0722B">
        <w:rPr>
          <w:rFonts w:cs="B Nazanin" w:hint="cs"/>
          <w:color w:val="000000"/>
          <w:sz w:val="26"/>
          <w:szCs w:val="26"/>
          <w:rtl/>
        </w:rPr>
        <w:t>ی</w:t>
      </w:r>
      <w:r w:rsidRPr="00D0722B">
        <w:rPr>
          <w:rFonts w:cs="B Nazanin" w:hint="eastAsia"/>
          <w:color w:val="000000"/>
          <w:sz w:val="26"/>
          <w:szCs w:val="26"/>
          <w:rtl/>
        </w:rPr>
        <w:t>مه‌</w:t>
      </w:r>
      <w:r w:rsidRPr="00D0722B">
        <w:rPr>
          <w:rFonts w:cs="B Nazanin"/>
          <w:color w:val="000000"/>
          <w:sz w:val="26"/>
          <w:szCs w:val="26"/>
          <w:rtl/>
        </w:rPr>
        <w:t xml:space="preserve"> پا</w:t>
      </w:r>
      <w:r w:rsidRPr="00D0722B">
        <w:rPr>
          <w:rFonts w:cs="B Nazanin" w:hint="cs"/>
          <w:color w:val="000000"/>
          <w:sz w:val="26"/>
          <w:szCs w:val="26"/>
          <w:rtl/>
        </w:rPr>
        <w:t>ی</w:t>
      </w:r>
      <w:r w:rsidRPr="00D0722B">
        <w:rPr>
          <w:rFonts w:cs="B Nazanin" w:hint="eastAsia"/>
          <w:color w:val="000000"/>
          <w:sz w:val="26"/>
          <w:szCs w:val="26"/>
          <w:rtl/>
        </w:rPr>
        <w:t>ه</w:t>
      </w:r>
      <w:r w:rsidRPr="00D0722B">
        <w:rPr>
          <w:rFonts w:cs="B Nazanin"/>
          <w:color w:val="000000"/>
          <w:sz w:val="26"/>
          <w:szCs w:val="26"/>
          <w:rtl/>
        </w:rPr>
        <w:t xml:space="preserve"> (حرف و مشاغل آزاد) که در حقوق ماهانه محقق در نظر گرفته شده است و متقاضي ميبايست شخصا نسبت به پرداخت آن (با حداقل دستمزد و نرخ 18 درصد) در وجه تأمين اجتماعي اقدام نمايد.</w:t>
      </w:r>
      <w:r w:rsidR="00283C71" w:rsidRPr="00D0722B">
        <w:rPr>
          <w:rFonts w:cs="B Nazanin"/>
          <w:sz w:val="26"/>
          <w:szCs w:val="26"/>
          <w:lang w:bidi="fa-IR"/>
        </w:rPr>
        <w:t xml:space="preserve"> </w:t>
      </w:r>
    </w:p>
    <w:p w:rsidR="00AF181E" w:rsidRPr="00D0722B" w:rsidRDefault="00B3495A" w:rsidP="00887DB3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>4</w:t>
      </w:r>
      <w:r w:rsidRPr="00D0722B">
        <w:rPr>
          <w:rFonts w:cs="B Nazanin"/>
          <w:sz w:val="26"/>
          <w:szCs w:val="26"/>
          <w:rtl/>
          <w:lang w:bidi="fa-IR"/>
        </w:rPr>
        <w:t>-</w:t>
      </w:r>
      <w:r w:rsidR="002555C1" w:rsidRPr="00D0722B">
        <w:rPr>
          <w:rFonts w:cs="B Nazanin" w:hint="cs"/>
          <w:sz w:val="26"/>
          <w:szCs w:val="26"/>
          <w:rtl/>
          <w:lang w:bidi="fa-IR"/>
        </w:rPr>
        <w:t>3</w:t>
      </w:r>
      <w:r w:rsidRPr="00D0722B">
        <w:rPr>
          <w:rFonts w:cs="B Nazanin"/>
          <w:sz w:val="26"/>
          <w:szCs w:val="26"/>
          <w:rtl/>
          <w:lang w:bidi="fa-IR"/>
        </w:rPr>
        <w:t xml:space="preserve"> </w:t>
      </w:r>
      <w:r w:rsidR="00597B61" w:rsidRPr="00D0722B">
        <w:rPr>
          <w:rFonts w:cs="B Nazanin" w:hint="cs"/>
          <w:sz w:val="26"/>
          <w:szCs w:val="26"/>
          <w:rtl/>
          <w:lang w:bidi="fa-IR"/>
        </w:rPr>
        <w:t>- ا</w:t>
      </w:r>
      <w:r w:rsidR="00597B61" w:rsidRPr="00D0722B">
        <w:rPr>
          <w:rFonts w:cs="B Nazanin"/>
          <w:sz w:val="26"/>
          <w:szCs w:val="26"/>
          <w:rtl/>
          <w:lang w:bidi="fa-IR"/>
        </w:rPr>
        <w:t xml:space="preserve">ختصاص </w:t>
      </w:r>
      <w:r w:rsidR="00715483" w:rsidRPr="00D0722B">
        <w:rPr>
          <w:rFonts w:cs="B Nazanin" w:hint="cs"/>
          <w:sz w:val="26"/>
          <w:szCs w:val="26"/>
          <w:rtl/>
          <w:lang w:bidi="fa-IR"/>
        </w:rPr>
        <w:t xml:space="preserve">تخفیف </w:t>
      </w:r>
      <w:r w:rsidR="00380858" w:rsidRPr="00D0722B">
        <w:rPr>
          <w:rFonts w:cs="B Nazanin" w:hint="cs"/>
          <w:sz w:val="26"/>
          <w:szCs w:val="26"/>
          <w:rtl/>
          <w:lang w:bidi="fa-IR"/>
        </w:rPr>
        <w:t>90</w:t>
      </w:r>
      <w:r w:rsidR="00715483" w:rsidRPr="00D0722B">
        <w:rPr>
          <w:rFonts w:cs="B Nazanin" w:hint="cs"/>
          <w:sz w:val="26"/>
          <w:szCs w:val="26"/>
          <w:rtl/>
          <w:lang w:bidi="fa-IR"/>
        </w:rPr>
        <w:t xml:space="preserve">% تا سقف </w:t>
      </w:r>
      <w:r w:rsidR="00911342" w:rsidRPr="00D0722B">
        <w:rPr>
          <w:rFonts w:cs="B Nazanin" w:hint="cs"/>
          <w:sz w:val="26"/>
          <w:szCs w:val="26"/>
          <w:rtl/>
          <w:lang w:bidi="fa-IR"/>
        </w:rPr>
        <w:t>3</w:t>
      </w:r>
      <w:r w:rsidR="00524401" w:rsidRPr="00D0722B">
        <w:rPr>
          <w:rFonts w:cs="B Nazanin" w:hint="cs"/>
          <w:sz w:val="26"/>
          <w:szCs w:val="26"/>
          <w:rtl/>
          <w:lang w:bidi="fa-IR"/>
        </w:rPr>
        <w:t>0 میلیون تومان</w:t>
      </w:r>
      <w:r w:rsidR="00715483" w:rsidRPr="00D0722B">
        <w:rPr>
          <w:rFonts w:cs="B Nazanin" w:hint="cs"/>
          <w:sz w:val="26"/>
          <w:szCs w:val="26"/>
          <w:rtl/>
          <w:lang w:bidi="fa-IR"/>
        </w:rPr>
        <w:t xml:space="preserve"> </w:t>
      </w:r>
      <w:r w:rsidR="00597B61" w:rsidRPr="00D0722B">
        <w:rPr>
          <w:rFonts w:cs="B Nazanin"/>
          <w:sz w:val="26"/>
          <w:szCs w:val="26"/>
          <w:rtl/>
          <w:lang w:bidi="fa-IR"/>
        </w:rPr>
        <w:t>جهت استفاده از خدمات شبکه آزمایشگاهی فناوری‌های راهبردی كشور</w:t>
      </w:r>
      <w:r w:rsidR="00597B61" w:rsidRPr="00D0722B">
        <w:rPr>
          <w:rFonts w:cs="B Nazanin" w:hint="cs"/>
          <w:sz w:val="26"/>
          <w:szCs w:val="26"/>
          <w:rtl/>
          <w:lang w:bidi="fa-IR"/>
        </w:rPr>
        <w:t xml:space="preserve"> که به صورت مستقیم از طرف </w:t>
      </w:r>
      <w:r w:rsidR="00887DB3" w:rsidRPr="00164DB4">
        <w:rPr>
          <w:rFonts w:cs="B Nazanin" w:hint="cs"/>
          <w:sz w:val="26"/>
          <w:szCs w:val="26"/>
          <w:rtl/>
        </w:rPr>
        <w:t>سازمان توسعه همکاری‌های علمی و فناورانه بین‌المللی</w:t>
      </w:r>
      <w:r w:rsidR="00887DB3" w:rsidRPr="00164DB4">
        <w:rPr>
          <w:rFonts w:cs="B Nazanin"/>
          <w:sz w:val="26"/>
          <w:szCs w:val="26"/>
          <w:rtl/>
        </w:rPr>
        <w:t xml:space="preserve"> </w:t>
      </w:r>
      <w:r w:rsidR="00597B61" w:rsidRPr="00D0722B">
        <w:rPr>
          <w:rFonts w:cs="B Nazanin" w:hint="cs"/>
          <w:sz w:val="26"/>
          <w:szCs w:val="26"/>
          <w:rtl/>
          <w:lang w:bidi="fa-IR"/>
        </w:rPr>
        <w:t>برای محقق منظور می</w:t>
      </w:r>
      <w:r w:rsidR="00A64B2F" w:rsidRPr="00D0722B">
        <w:rPr>
          <w:rFonts w:cs="B Nazanin"/>
          <w:sz w:val="26"/>
          <w:szCs w:val="26"/>
          <w:rtl/>
          <w:lang w:bidi="fa-IR"/>
        </w:rPr>
        <w:softHyphen/>
      </w:r>
      <w:r w:rsidR="00597B61" w:rsidRPr="00D0722B">
        <w:rPr>
          <w:rFonts w:cs="B Nazanin" w:hint="cs"/>
          <w:sz w:val="26"/>
          <w:szCs w:val="26"/>
          <w:rtl/>
          <w:lang w:bidi="fa-IR"/>
        </w:rPr>
        <w:t>گردد.</w:t>
      </w:r>
    </w:p>
    <w:p w:rsidR="0090758B" w:rsidRPr="00D0722B" w:rsidRDefault="0090758B" w:rsidP="004A31AE">
      <w:pPr>
        <w:spacing w:line="276" w:lineRule="auto"/>
        <w:jc w:val="both"/>
        <w:rPr>
          <w:rFonts w:cs="B Titr"/>
          <w:sz w:val="26"/>
          <w:szCs w:val="26"/>
          <w:rtl/>
        </w:rPr>
      </w:pPr>
      <w:r w:rsidRPr="00D0722B">
        <w:rPr>
          <w:rFonts w:cs="B Titr" w:hint="cs"/>
          <w:sz w:val="26"/>
          <w:szCs w:val="26"/>
          <w:rtl/>
        </w:rPr>
        <w:t>ماده 5 – وظایف و تعهدات</w:t>
      </w:r>
    </w:p>
    <w:p w:rsidR="00D00DCA" w:rsidRPr="00D0722B" w:rsidRDefault="00D00DCA" w:rsidP="001459B7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 xml:space="preserve">5-1 - وظایف و تعهدات </w:t>
      </w:r>
      <w:r w:rsidR="001459B7" w:rsidRPr="00D0722B">
        <w:rPr>
          <w:rFonts w:cs="B Nazanin" w:hint="cs"/>
          <w:sz w:val="26"/>
          <w:szCs w:val="26"/>
          <w:rtl/>
          <w:lang w:bidi="fa-IR"/>
        </w:rPr>
        <w:t>پایگاه</w:t>
      </w:r>
      <w:r w:rsidR="00FA0421" w:rsidRPr="00D0722B">
        <w:rPr>
          <w:rFonts w:cs="B Nazanin" w:hint="cs"/>
          <w:sz w:val="26"/>
          <w:szCs w:val="26"/>
          <w:rtl/>
          <w:lang w:bidi="fa-IR"/>
        </w:rPr>
        <w:t xml:space="preserve"> تخصصی</w:t>
      </w:r>
    </w:p>
    <w:p w:rsidR="00033184" w:rsidRPr="00D0722B" w:rsidRDefault="00033184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lastRenderedPageBreak/>
        <w:t xml:space="preserve">اختصاص فضا و امکانات </w:t>
      </w:r>
      <w:r w:rsidR="003A49EC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رفاهی مورد نیاز محقق؛</w:t>
      </w:r>
    </w:p>
    <w:p w:rsidR="00D00DCA" w:rsidRPr="00D0722B" w:rsidRDefault="00D00DCA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پرداخت</w:t>
      </w:r>
      <w:r w:rsidR="001459B7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="00D57E1D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حقوق </w:t>
      </w:r>
      <w:bookmarkStart w:id="1" w:name="_GoBack"/>
      <w:bookmarkEnd w:id="1"/>
      <w:r w:rsidR="001459B7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به محقق </w:t>
      </w:r>
      <w:r w:rsidR="00FA0421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و تخصیص اعتبار پژوهشی مطابق ماده 4</w:t>
      </w:r>
      <w:r w:rsidR="003A49EC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.</w:t>
      </w:r>
    </w:p>
    <w:p w:rsidR="00E4341E" w:rsidRPr="00D0722B" w:rsidRDefault="00FA0421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  <w:rtl/>
        </w:rPr>
      </w:pP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(</w:t>
      </w:r>
      <w:r w:rsidR="00A13E3D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تع</w:t>
      </w: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یین 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وضعیت مالکیت معنوی دستاوردها</w:t>
      </w:r>
      <w:r w:rsidR="008C2734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 پروژه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(در صورتیکه پروژه از سوی محقق ارائه و انجام شده</w:t>
      </w:r>
      <w:r w:rsidR="00A13E3D" w:rsidRPr="00D0722B">
        <w:rPr>
          <w:rFonts w:hint="cs"/>
          <w:b w:val="0"/>
          <w:bCs w:val="0"/>
          <w:i w:val="0"/>
          <w:iCs w:val="0"/>
          <w:sz w:val="26"/>
          <w:szCs w:val="26"/>
          <w:rtl/>
          <w:lang w:bidi="fa-IR"/>
        </w:rPr>
        <w:t>،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>پا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372295" w:rsidRPr="00D0722B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گاه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تخصصی </w:t>
      </w:r>
      <w:r w:rsidR="008C2734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حق 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>ه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372295" w:rsidRPr="00D0722B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چ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softHyphen/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گونه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 xml:space="preserve"> ادعا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یی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 xml:space="preserve"> نسبت به مالک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372295" w:rsidRPr="00D0722B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ت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 xml:space="preserve"> معنو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 xml:space="preserve"> دستاوردها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 xml:space="preserve"> حاصل از فعال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372295" w:rsidRPr="00D0722B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ت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محقق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 xml:space="preserve"> در ا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372295" w:rsidRPr="00D0722B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ن</w:t>
      </w:r>
      <w:r w:rsidR="00372295" w:rsidRPr="00D0722B">
        <w:rPr>
          <w:b w:val="0"/>
          <w:bCs w:val="0"/>
          <w:i w:val="0"/>
          <w:iCs w:val="0"/>
          <w:sz w:val="26"/>
          <w:szCs w:val="26"/>
          <w:rtl/>
        </w:rPr>
        <w:t xml:space="preserve"> برنامه ندارد.</w:t>
      </w: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)</w:t>
      </w:r>
      <w:r w:rsidR="00372295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)</w:t>
      </w:r>
    </w:p>
    <w:p w:rsidR="00D00DCA" w:rsidRPr="00D0722B" w:rsidRDefault="00D00DCA" w:rsidP="004A31AE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 xml:space="preserve">5-2 </w:t>
      </w:r>
      <w:r w:rsidRPr="00D0722B">
        <w:rPr>
          <w:rFonts w:hint="cs"/>
          <w:sz w:val="26"/>
          <w:szCs w:val="26"/>
          <w:rtl/>
          <w:lang w:bidi="fa-IR"/>
        </w:rPr>
        <w:t>–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 وظایف و تعهدات محقق</w:t>
      </w:r>
    </w:p>
    <w:p w:rsidR="00D00DCA" w:rsidRPr="00D0722B" w:rsidRDefault="00D00DCA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رعایت نمودن مقررات و قوانین </w:t>
      </w:r>
      <w:r w:rsidR="007420AB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پایگاه</w:t>
      </w: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="00FA0421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تخصصی</w:t>
      </w:r>
      <w:r w:rsidR="003A49EC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؛</w:t>
      </w:r>
    </w:p>
    <w:p w:rsidR="00D00DCA" w:rsidRPr="00D0722B" w:rsidRDefault="00D00DCA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  <w:rtl/>
        </w:rPr>
      </w:pP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ارسال گزارش از فعالیت‌های خود به صورت </w:t>
      </w:r>
      <w:r w:rsidR="007420AB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الکترونیکی و </w:t>
      </w: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هر سه ماه یکبار به </w:t>
      </w:r>
      <w:r w:rsidR="00841C86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استاد میزبان.</w:t>
      </w:r>
    </w:p>
    <w:p w:rsidR="00841C86" w:rsidRPr="00D0722B" w:rsidRDefault="00841C86" w:rsidP="000A2864">
      <w:pPr>
        <w:ind w:left="720" w:hanging="720"/>
        <w:jc w:val="both"/>
        <w:rPr>
          <w:sz w:val="26"/>
          <w:szCs w:val="26"/>
          <w:rtl/>
          <w:lang w:bidi="fa-IR"/>
        </w:rPr>
      </w:pP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تبصره </w:t>
      </w:r>
      <w:r w:rsidR="00935C91" w:rsidRPr="00D0722B">
        <w:rPr>
          <w:rFonts w:ascii="Tahoma" w:eastAsia="Times New Roman" w:hAnsi="Tahoma" w:cs="B Nazanin" w:hint="cs"/>
          <w:sz w:val="26"/>
          <w:szCs w:val="26"/>
          <w:rtl/>
        </w:rPr>
        <w:t>1</w:t>
      </w:r>
      <w:r w:rsidR="000A2864">
        <w:rPr>
          <w:rFonts w:ascii="Tahoma" w:eastAsia="Times New Roman" w:hAnsi="Tahoma" w:cs="B Nazanin" w:hint="cs"/>
          <w:sz w:val="26"/>
          <w:szCs w:val="26"/>
          <w:rtl/>
        </w:rPr>
        <w:t>3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>: با توجه به تمام وقت بودن دوره پسادکتری يكي از شروط بهره</w:t>
      </w:r>
      <w:r w:rsidRPr="00D0722B">
        <w:rPr>
          <w:rFonts w:ascii="Tahoma" w:eastAsia="Times New Roman" w:hAnsi="Tahoma" w:cs="B Nazanin"/>
          <w:sz w:val="26"/>
          <w:szCs w:val="26"/>
          <w:rtl/>
        </w:rPr>
        <w:softHyphen/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>مندی از اين دوره، عدم اشتغال به كار در مؤسسات ديگر است و م</w:t>
      </w:r>
      <w:r w:rsidR="008A0C48" w:rsidRPr="00D0722B">
        <w:rPr>
          <w:rFonts w:ascii="Tahoma" w:eastAsia="Times New Roman" w:hAnsi="Tahoma" w:cs="B Nazanin" w:hint="cs"/>
          <w:sz w:val="26"/>
          <w:szCs w:val="26"/>
          <w:rtl/>
        </w:rPr>
        <w:t>حقق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 نمی</w:t>
      </w:r>
      <w:r w:rsidRPr="00D0722B">
        <w:rPr>
          <w:rFonts w:ascii="Tahoma" w:eastAsia="Times New Roman" w:hAnsi="Tahoma" w:cs="B Nazanin"/>
          <w:sz w:val="26"/>
          <w:szCs w:val="26"/>
          <w:rtl/>
        </w:rPr>
        <w:softHyphen/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تواند همزمان عضو هیات علمی بوده یا موقعیت شغلی تمام وقت دیگری داشته باشد. مسئولیت عدم اظهار این موضوع به عهده </w:t>
      </w:r>
      <w:r w:rsidR="008A0C48" w:rsidRPr="00D0722B">
        <w:rPr>
          <w:rFonts w:ascii="Tahoma" w:eastAsia="Times New Roman" w:hAnsi="Tahoma" w:cs="B Nazanin" w:hint="cs"/>
          <w:sz w:val="26"/>
          <w:szCs w:val="26"/>
          <w:rtl/>
        </w:rPr>
        <w:t>محقق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 بوده و در صورت عدم رعايت این مورد همکاری متوقف شده و وجوه دریافتی مسترد می</w:t>
      </w:r>
      <w:r w:rsidRPr="00D0722B">
        <w:rPr>
          <w:rFonts w:ascii="Tahoma" w:eastAsia="Times New Roman" w:hAnsi="Tahoma" w:cs="B Nazanin"/>
          <w:sz w:val="26"/>
          <w:szCs w:val="26"/>
          <w:rtl/>
        </w:rPr>
        <w:softHyphen/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>گردد</w:t>
      </w:r>
      <w:r w:rsidRPr="00D0722B">
        <w:rPr>
          <w:rFonts w:hint="cs"/>
          <w:sz w:val="26"/>
          <w:szCs w:val="26"/>
          <w:rtl/>
          <w:lang w:bidi="fa-IR"/>
        </w:rPr>
        <w:t>.</w:t>
      </w:r>
    </w:p>
    <w:p w:rsidR="00FA24A2" w:rsidRDefault="00867194" w:rsidP="00887DB3">
      <w:pPr>
        <w:ind w:left="720" w:hanging="720"/>
        <w:jc w:val="both"/>
        <w:rPr>
          <w:rFonts w:ascii="Tahoma" w:eastAsia="Times New Roman" w:hAnsi="Tahoma" w:cs="B Nazanin"/>
          <w:sz w:val="26"/>
          <w:szCs w:val="26"/>
          <w:rtl/>
        </w:rPr>
      </w:pP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تبصره </w:t>
      </w:r>
      <w:r w:rsidR="003D2E65" w:rsidRPr="00D0722B">
        <w:rPr>
          <w:rFonts w:ascii="Tahoma" w:eastAsia="Times New Roman" w:hAnsi="Tahoma" w:cs="B Nazanin" w:hint="cs"/>
          <w:sz w:val="26"/>
          <w:szCs w:val="26"/>
          <w:rtl/>
        </w:rPr>
        <w:t>1</w:t>
      </w:r>
      <w:r w:rsidR="000A2864">
        <w:rPr>
          <w:rFonts w:ascii="Tahoma" w:eastAsia="Times New Roman" w:hAnsi="Tahoma" w:cs="B Nazanin" w:hint="cs"/>
          <w:sz w:val="26"/>
          <w:szCs w:val="26"/>
          <w:rtl/>
        </w:rPr>
        <w:t>4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: 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نحوه تشخيص شرايط 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>متقاضی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، 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>در ابتدا</w:t>
      </w:r>
      <w:r w:rsidRPr="00D0722B">
        <w:rPr>
          <w:rFonts w:ascii="Tahoma" w:eastAsia="Times New Roman" w:hAnsi="Tahoma" w:cs="B Nazanin"/>
          <w:sz w:val="26"/>
          <w:szCs w:val="26"/>
          <w:rtl/>
        </w:rPr>
        <w:t xml:space="preserve"> به صورت خوداظهار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>ی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>است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. چنانچه 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بر اساس 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مستندات، خلاف </w:t>
      </w:r>
      <w:r w:rsidR="00FD0107" w:rsidRPr="00D0722B">
        <w:rPr>
          <w:rFonts w:ascii="Tahoma" w:eastAsia="Times New Roman" w:hAnsi="Tahoma" w:cs="B Nazanin" w:hint="cs"/>
          <w:sz w:val="26"/>
          <w:szCs w:val="26"/>
          <w:rtl/>
        </w:rPr>
        <w:t>اظهارات فرد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ثابت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 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شود، </w:t>
      </w:r>
      <w:r w:rsidR="00155D1E" w:rsidRPr="00D0722B">
        <w:rPr>
          <w:rFonts w:ascii="Tahoma" w:eastAsia="Times New Roman" w:hAnsi="Tahoma" w:cs="B Nazanin" w:hint="cs"/>
          <w:sz w:val="26"/>
          <w:szCs w:val="26"/>
          <w:rtl/>
        </w:rPr>
        <w:t>این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همکار</w:t>
      </w:r>
      <w:r w:rsidR="00AD750B" w:rsidRPr="00D0722B">
        <w:rPr>
          <w:rFonts w:ascii="Tahoma" w:eastAsia="Times New Roman" w:hAnsi="Tahoma" w:cs="B Nazanin" w:hint="cs"/>
          <w:sz w:val="26"/>
          <w:szCs w:val="26"/>
          <w:rtl/>
        </w:rPr>
        <w:t>ی</w:t>
      </w:r>
      <w:r w:rsidR="00FD0107"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 (در هر مرحله)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متوقف 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>شده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و بکارگيري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 </w:t>
      </w:r>
      <w:r w:rsidR="00FD0107" w:rsidRPr="00D0722B">
        <w:rPr>
          <w:rFonts w:ascii="Tahoma" w:eastAsia="Times New Roman" w:hAnsi="Tahoma" w:cs="B Nazanin" w:hint="cs"/>
          <w:sz w:val="26"/>
          <w:szCs w:val="26"/>
          <w:rtl/>
        </w:rPr>
        <w:t>متقاضی</w:t>
      </w:r>
      <w:r w:rsidRPr="00D0722B">
        <w:rPr>
          <w:rFonts w:ascii="Tahoma" w:eastAsia="Times New Roman" w:hAnsi="Tahoma" w:cs="B Nazanin" w:hint="cs"/>
          <w:sz w:val="26"/>
          <w:szCs w:val="26"/>
          <w:rtl/>
        </w:rPr>
        <w:t xml:space="preserve"> ملغی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و </w:t>
      </w:r>
      <w:r w:rsidR="00887DB3">
        <w:rPr>
          <w:rFonts w:ascii="Tahoma" w:eastAsia="Times New Roman" w:hAnsi="Tahoma" w:cs="B Nazanin" w:hint="cs"/>
          <w:sz w:val="26"/>
          <w:szCs w:val="26"/>
          <w:rtl/>
        </w:rPr>
        <w:t>سازمان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حق پ</w:t>
      </w:r>
      <w:r w:rsidR="00AD750B" w:rsidRPr="00D0722B">
        <w:rPr>
          <w:rFonts w:ascii="Tahoma" w:eastAsia="Times New Roman" w:hAnsi="Tahoma" w:cs="B Nazanin" w:hint="cs"/>
          <w:sz w:val="26"/>
          <w:szCs w:val="26"/>
          <w:rtl/>
        </w:rPr>
        <w:t>ی</w:t>
      </w:r>
      <w:r w:rsidR="00AD750B" w:rsidRPr="00D0722B">
        <w:rPr>
          <w:rFonts w:ascii="Tahoma" w:eastAsia="Times New Roman" w:hAnsi="Tahoma" w:cs="B Nazanin" w:hint="eastAsia"/>
          <w:sz w:val="26"/>
          <w:szCs w:val="26"/>
          <w:rtl/>
        </w:rPr>
        <w:t>گ</w:t>
      </w:r>
      <w:r w:rsidR="00AD750B" w:rsidRPr="00D0722B">
        <w:rPr>
          <w:rFonts w:ascii="Tahoma" w:eastAsia="Times New Roman" w:hAnsi="Tahoma" w:cs="B Nazanin" w:hint="cs"/>
          <w:sz w:val="26"/>
          <w:szCs w:val="26"/>
          <w:rtl/>
        </w:rPr>
        <w:t>ی</w:t>
      </w:r>
      <w:r w:rsidR="00AD750B" w:rsidRPr="00D0722B">
        <w:rPr>
          <w:rFonts w:ascii="Tahoma" w:eastAsia="Times New Roman" w:hAnsi="Tahoma" w:cs="B Nazanin" w:hint="eastAsia"/>
          <w:sz w:val="26"/>
          <w:szCs w:val="26"/>
          <w:rtl/>
        </w:rPr>
        <w:t>ر</w:t>
      </w:r>
      <w:r w:rsidR="00AD750B" w:rsidRPr="00D0722B">
        <w:rPr>
          <w:rFonts w:ascii="Tahoma" w:eastAsia="Times New Roman" w:hAnsi="Tahoma" w:cs="B Nazanin" w:hint="cs"/>
          <w:sz w:val="26"/>
          <w:szCs w:val="26"/>
          <w:rtl/>
        </w:rPr>
        <w:t>ی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و استرداد هر گون</w:t>
      </w:r>
      <w:r w:rsidR="00AD750B" w:rsidRPr="00D0722B">
        <w:rPr>
          <w:rFonts w:ascii="Tahoma" w:eastAsia="Times New Roman" w:hAnsi="Tahoma" w:cs="B Nazanin" w:hint="eastAsia"/>
          <w:sz w:val="26"/>
          <w:szCs w:val="26"/>
          <w:rtl/>
        </w:rPr>
        <w:t>ه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پرداخت را برا</w:t>
      </w:r>
      <w:r w:rsidR="00AD750B" w:rsidRPr="00D0722B">
        <w:rPr>
          <w:rFonts w:ascii="Tahoma" w:eastAsia="Times New Roman" w:hAnsi="Tahoma" w:cs="B Nazanin" w:hint="cs"/>
          <w:sz w:val="26"/>
          <w:szCs w:val="26"/>
          <w:rtl/>
        </w:rPr>
        <w:t>ی</w:t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 xml:space="preserve"> خود محفوظ م</w:t>
      </w:r>
      <w:r w:rsidR="00AD750B" w:rsidRPr="00D0722B">
        <w:rPr>
          <w:rFonts w:ascii="Tahoma" w:eastAsia="Times New Roman" w:hAnsi="Tahoma" w:cs="B Nazanin" w:hint="cs"/>
          <w:sz w:val="26"/>
          <w:szCs w:val="26"/>
          <w:rtl/>
        </w:rPr>
        <w:t>ی</w:t>
      </w:r>
      <w:r w:rsidRPr="00D0722B">
        <w:rPr>
          <w:rFonts w:ascii="Tahoma" w:eastAsia="Times New Roman" w:hAnsi="Tahoma" w:cs="B Nazanin"/>
          <w:sz w:val="26"/>
          <w:szCs w:val="26"/>
          <w:rtl/>
        </w:rPr>
        <w:softHyphen/>
      </w:r>
      <w:r w:rsidR="00AD750B" w:rsidRPr="00D0722B">
        <w:rPr>
          <w:rFonts w:ascii="Tahoma" w:eastAsia="Times New Roman" w:hAnsi="Tahoma" w:cs="B Nazanin"/>
          <w:sz w:val="26"/>
          <w:szCs w:val="26"/>
          <w:rtl/>
        </w:rPr>
        <w:t>داند</w:t>
      </w:r>
      <w:r w:rsidR="00155D1E" w:rsidRPr="00D0722B">
        <w:rPr>
          <w:rFonts w:ascii="Tahoma" w:eastAsia="Times New Roman" w:hAnsi="Tahoma" w:cs="B Nazanin" w:hint="cs"/>
          <w:sz w:val="26"/>
          <w:szCs w:val="26"/>
          <w:rtl/>
        </w:rPr>
        <w:t>.</w:t>
      </w:r>
    </w:p>
    <w:p w:rsidR="00181616" w:rsidRPr="00181616" w:rsidRDefault="00181616" w:rsidP="000A2864">
      <w:pPr>
        <w:ind w:left="720" w:hanging="720"/>
        <w:jc w:val="both"/>
        <w:rPr>
          <w:rFonts w:ascii="Tahoma" w:eastAsia="Times New Roman" w:hAnsi="Tahoma" w:cs="B Nazanin"/>
          <w:sz w:val="26"/>
          <w:szCs w:val="26"/>
        </w:rPr>
      </w:pPr>
      <w:r w:rsidRPr="00181616">
        <w:rPr>
          <w:rFonts w:ascii="Tahoma" w:eastAsia="Times New Roman" w:hAnsi="Tahoma" w:cs="B Nazanin" w:hint="cs"/>
          <w:sz w:val="26"/>
          <w:szCs w:val="26"/>
          <w:rtl/>
          <w:lang w:bidi="fa-IR"/>
        </w:rPr>
        <w:t xml:space="preserve">در صورت عدم رعایت قوانین و مقررات از سوی </w:t>
      </w:r>
      <w:r w:rsidR="003073DA">
        <w:rPr>
          <w:rFonts w:ascii="Tahoma" w:eastAsia="Times New Roman" w:hAnsi="Tahoma" w:cs="B Nazanin" w:hint="cs"/>
          <w:sz w:val="26"/>
          <w:szCs w:val="26"/>
          <w:rtl/>
          <w:lang w:bidi="fa-IR"/>
        </w:rPr>
        <w:t xml:space="preserve">محقق </w:t>
      </w:r>
      <w:r w:rsidR="000A2864">
        <w:rPr>
          <w:rFonts w:ascii="Tahoma" w:eastAsia="Times New Roman" w:hAnsi="Tahoma" w:cs="B Nazanin" w:hint="cs"/>
          <w:sz w:val="26"/>
          <w:szCs w:val="26"/>
          <w:rtl/>
          <w:lang w:bidi="fa-IR"/>
        </w:rPr>
        <w:t xml:space="preserve">(از جمله حضور در خارج از کشور بدون اعلام و هماهنگی قبلی با پایگاه و سازمان) </w:t>
      </w:r>
      <w:r w:rsidR="003073DA">
        <w:rPr>
          <w:rFonts w:ascii="Tahoma" w:eastAsia="Times New Roman" w:hAnsi="Tahoma" w:cs="B Nazanin" w:hint="cs"/>
          <w:sz w:val="26"/>
          <w:szCs w:val="26"/>
          <w:rtl/>
          <w:lang w:bidi="fa-IR"/>
        </w:rPr>
        <w:t>و لغو قرارداد</w:t>
      </w:r>
      <w:r w:rsidR="000A2864">
        <w:rPr>
          <w:rFonts w:ascii="Tahoma" w:eastAsia="Times New Roman" w:hAnsi="Tahoma" w:cs="B Nazanin" w:hint="cs"/>
          <w:sz w:val="26"/>
          <w:szCs w:val="26"/>
          <w:rtl/>
          <w:lang w:bidi="fa-IR"/>
        </w:rPr>
        <w:t>،</w:t>
      </w:r>
      <w:r w:rsidR="003073DA">
        <w:rPr>
          <w:rFonts w:ascii="Tahoma" w:eastAsia="Times New Roman" w:hAnsi="Tahoma" w:cs="B Nazanin" w:hint="cs"/>
          <w:sz w:val="26"/>
          <w:szCs w:val="26"/>
          <w:rtl/>
          <w:lang w:bidi="fa-IR"/>
        </w:rPr>
        <w:t xml:space="preserve"> </w:t>
      </w:r>
      <w:r w:rsidR="000A2864">
        <w:rPr>
          <w:rFonts w:ascii="Tahoma" w:eastAsia="Times New Roman" w:hAnsi="Tahoma" w:cs="B Nazanin" w:hint="cs"/>
          <w:sz w:val="26"/>
          <w:szCs w:val="26"/>
          <w:rtl/>
          <w:lang w:bidi="fa-IR"/>
        </w:rPr>
        <w:t>هزینه</w:t>
      </w:r>
      <w:r w:rsidR="000A2864">
        <w:rPr>
          <w:rFonts w:ascii="Tahoma" w:eastAsia="Times New Roman" w:hAnsi="Tahoma" w:cs="B Nazanin"/>
          <w:sz w:val="26"/>
          <w:szCs w:val="26"/>
          <w:rtl/>
          <w:lang w:bidi="fa-IR"/>
        </w:rPr>
        <w:softHyphen/>
      </w:r>
      <w:r w:rsidR="000A2864">
        <w:rPr>
          <w:rFonts w:ascii="Tahoma" w:eastAsia="Times New Roman" w:hAnsi="Tahoma" w:cs="B Nazanin" w:hint="cs"/>
          <w:sz w:val="26"/>
          <w:szCs w:val="26"/>
          <w:rtl/>
          <w:lang w:bidi="fa-IR"/>
        </w:rPr>
        <w:t>های مربوطه پرداخت نخواهد شد.</w:t>
      </w:r>
    </w:p>
    <w:p w:rsidR="00D00DCA" w:rsidRPr="00D0722B" w:rsidRDefault="00D00DCA" w:rsidP="006B2C61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 xml:space="preserve">5-3 </w:t>
      </w:r>
      <w:r w:rsidRPr="00D0722B">
        <w:rPr>
          <w:rFonts w:hint="cs"/>
          <w:sz w:val="26"/>
          <w:szCs w:val="26"/>
          <w:rtl/>
          <w:lang w:bidi="fa-IR"/>
        </w:rPr>
        <w:t>–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 وظایف و تعهدات </w:t>
      </w:r>
      <w:r w:rsidR="006B2C61" w:rsidRPr="00D0722B">
        <w:rPr>
          <w:rFonts w:cs="B Nazanin" w:hint="cs"/>
          <w:sz w:val="26"/>
          <w:szCs w:val="26"/>
          <w:rtl/>
          <w:lang w:bidi="fa-IR"/>
        </w:rPr>
        <w:t>استاد میزبان</w:t>
      </w:r>
    </w:p>
    <w:p w:rsidR="00641142" w:rsidRPr="00D0722B" w:rsidRDefault="003A49EC" w:rsidP="003A49EC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  <w:rtl/>
        </w:rPr>
      </w:pP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نظارت بر پیشرفت پروژه و موارد هزینه کرد </w:t>
      </w:r>
      <w:r w:rsidR="00641142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اعتبار پژوهشی تنها در جهت پیشبرد اهداف پروژه تحقیقاتی دوره پسادکتری محقق</w:t>
      </w:r>
    </w:p>
    <w:p w:rsidR="00D00DCA" w:rsidRPr="00D0722B" w:rsidRDefault="00D00DCA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بررسی و تأیید گزارش‌های سه ماهه محقق و ارسال به </w:t>
      </w:r>
      <w:r w:rsidR="006B2C61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پایگاه</w:t>
      </w:r>
      <w:r w:rsidR="00FA0421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تخصصی </w:t>
      </w:r>
    </w:p>
    <w:p w:rsidR="00D00DCA" w:rsidRPr="00D0722B" w:rsidRDefault="00033184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D0722B">
        <w:rPr>
          <w:b w:val="0"/>
          <w:bCs w:val="0"/>
          <w:i w:val="0"/>
          <w:iCs w:val="0"/>
          <w:sz w:val="26"/>
          <w:szCs w:val="26"/>
          <w:rtl/>
        </w:rPr>
        <w:t>استاد م</w:t>
      </w: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Pr="00D0722B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زبان</w:t>
      </w:r>
      <w:r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="00D00DCA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به صورت همکار، مسئولیت تسهیل امور پژوهشی،</w:t>
      </w:r>
      <w:r w:rsidR="008D7D8C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هدایت، راهنمایی و کنترل فعالیت</w:t>
      </w:r>
      <w:r w:rsidR="008D7D8C" w:rsidRPr="00D0722B">
        <w:rPr>
          <w:b w:val="0"/>
          <w:bCs w:val="0"/>
          <w:i w:val="0"/>
          <w:iCs w:val="0"/>
          <w:sz w:val="26"/>
          <w:szCs w:val="26"/>
          <w:rtl/>
        </w:rPr>
        <w:softHyphen/>
      </w:r>
      <w:r w:rsidR="00D00DCA" w:rsidRPr="00D0722B">
        <w:rPr>
          <w:rFonts w:hint="cs"/>
          <w:b w:val="0"/>
          <w:bCs w:val="0"/>
          <w:i w:val="0"/>
          <w:iCs w:val="0"/>
          <w:sz w:val="26"/>
          <w:szCs w:val="26"/>
          <w:rtl/>
        </w:rPr>
        <w:t>های محقق را برعهده دارد.</w:t>
      </w:r>
    </w:p>
    <w:p w:rsidR="00E4341E" w:rsidRPr="00D0722B" w:rsidRDefault="00E4341E" w:rsidP="00D15492">
      <w:pPr>
        <w:spacing w:line="276" w:lineRule="auto"/>
        <w:jc w:val="both"/>
        <w:rPr>
          <w:rFonts w:cs="B Titr"/>
          <w:b/>
          <w:bCs/>
          <w:sz w:val="26"/>
          <w:szCs w:val="26"/>
          <w:rtl/>
        </w:rPr>
      </w:pPr>
      <w:r w:rsidRPr="00D0722B">
        <w:rPr>
          <w:rFonts w:cs="B Titr" w:hint="cs"/>
          <w:b/>
          <w:bCs/>
          <w:sz w:val="26"/>
          <w:szCs w:val="26"/>
          <w:rtl/>
        </w:rPr>
        <w:t xml:space="preserve">ماده </w:t>
      </w:r>
      <w:r w:rsidR="00D15492" w:rsidRPr="00D0722B">
        <w:rPr>
          <w:rFonts w:cs="B Titr" w:hint="cs"/>
          <w:b/>
          <w:bCs/>
          <w:sz w:val="26"/>
          <w:szCs w:val="26"/>
          <w:rtl/>
        </w:rPr>
        <w:t>6</w:t>
      </w:r>
      <w:r w:rsidRPr="00D0722B">
        <w:rPr>
          <w:rFonts w:cs="B Titr" w:hint="cs"/>
          <w:b/>
          <w:bCs/>
          <w:sz w:val="26"/>
          <w:szCs w:val="26"/>
          <w:rtl/>
        </w:rPr>
        <w:t xml:space="preserve"> – حل اختلاف</w:t>
      </w:r>
    </w:p>
    <w:p w:rsidR="00981C3D" w:rsidRPr="00D0722B" w:rsidRDefault="00981C3D" w:rsidP="00981C3D">
      <w:pPr>
        <w:jc w:val="both"/>
        <w:rPr>
          <w:rFonts w:cs="B Nazanin"/>
          <w:color w:val="000000"/>
          <w:sz w:val="26"/>
          <w:szCs w:val="26"/>
          <w:rtl/>
        </w:rPr>
      </w:pPr>
      <w:r w:rsidRPr="00D0722B">
        <w:rPr>
          <w:rFonts w:cs="B Nazanin" w:hint="cs"/>
          <w:color w:val="000000"/>
          <w:sz w:val="26"/>
          <w:szCs w:val="26"/>
          <w:rtl/>
        </w:rPr>
        <w:t>درصورت بروز اختلاف ميان طرفين در مورد هر يك از مفاد قرارداد و اجراي آن، ابتدا موضوع از طريق گفتگو و مذاكره ميان طرفين حل و فصل مي‌شود و در غير اين صورت نظر ادار</w:t>
      </w:r>
      <w:r w:rsidR="009A3055" w:rsidRPr="00D0722B">
        <w:rPr>
          <w:rFonts w:cs="B Nazanin" w:hint="cs"/>
          <w:color w:val="000000"/>
          <w:sz w:val="26"/>
          <w:szCs w:val="26"/>
          <w:rtl/>
        </w:rPr>
        <w:t xml:space="preserve">ه کل حقوقی و مجلس معاونت علمی </w:t>
      </w:r>
      <w:r w:rsidRPr="00D0722B">
        <w:rPr>
          <w:rFonts w:cs="B Nazanin" w:hint="cs"/>
          <w:color w:val="000000"/>
          <w:sz w:val="26"/>
          <w:szCs w:val="26"/>
          <w:rtl/>
        </w:rPr>
        <w:t xml:space="preserve">فناوری </w:t>
      </w:r>
      <w:r w:rsidR="009A3055" w:rsidRPr="00D0722B">
        <w:rPr>
          <w:rFonts w:cs="B Nazanin"/>
          <w:color w:val="000000"/>
          <w:sz w:val="26"/>
          <w:szCs w:val="26"/>
          <w:rtl/>
        </w:rPr>
        <w:t>و اقتصاد دانش بن</w:t>
      </w:r>
      <w:r w:rsidR="009A3055" w:rsidRPr="00D0722B">
        <w:rPr>
          <w:rFonts w:cs="B Nazanin" w:hint="cs"/>
          <w:color w:val="000000"/>
          <w:sz w:val="26"/>
          <w:szCs w:val="26"/>
          <w:rtl/>
        </w:rPr>
        <w:t>ی</w:t>
      </w:r>
      <w:r w:rsidR="009A3055" w:rsidRPr="00D0722B">
        <w:rPr>
          <w:rFonts w:cs="B Nazanin" w:hint="eastAsia"/>
          <w:color w:val="000000"/>
          <w:sz w:val="26"/>
          <w:szCs w:val="26"/>
          <w:rtl/>
        </w:rPr>
        <w:t>ان</w:t>
      </w:r>
      <w:r w:rsidR="009A3055" w:rsidRPr="00D0722B">
        <w:rPr>
          <w:rFonts w:cs="B Nazanin"/>
          <w:color w:val="000000"/>
          <w:sz w:val="26"/>
          <w:szCs w:val="26"/>
          <w:rtl/>
        </w:rPr>
        <w:t xml:space="preserve"> </w:t>
      </w:r>
      <w:r w:rsidRPr="00D0722B">
        <w:rPr>
          <w:rFonts w:cs="B Nazanin" w:hint="cs"/>
          <w:color w:val="000000"/>
          <w:sz w:val="26"/>
          <w:szCs w:val="26"/>
          <w:rtl/>
        </w:rPr>
        <w:t>رياست جمهوري در موضوع مورد اختلاف فصل‌الخطاب است.</w:t>
      </w:r>
    </w:p>
    <w:p w:rsidR="00AE4FD3" w:rsidRPr="00D0722B" w:rsidRDefault="00D2620B" w:rsidP="000A2864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rtl/>
          <w:lang w:bidi="fa-IR"/>
        </w:rPr>
        <w:t xml:space="preserve">این قرارداد در </w:t>
      </w:r>
      <w:r w:rsidR="00D15492" w:rsidRPr="00D0722B">
        <w:rPr>
          <w:rFonts w:cs="B Nazanin" w:hint="cs"/>
          <w:sz w:val="26"/>
          <w:szCs w:val="26"/>
          <w:rtl/>
          <w:lang w:bidi="fa-IR"/>
        </w:rPr>
        <w:t>6</w:t>
      </w:r>
      <w:r w:rsidR="00981C3D" w:rsidRPr="00D0722B">
        <w:rPr>
          <w:rFonts w:cs="B Nazanin" w:hint="cs"/>
          <w:sz w:val="26"/>
          <w:szCs w:val="26"/>
          <w:rtl/>
          <w:lang w:bidi="fa-IR"/>
        </w:rPr>
        <w:t xml:space="preserve"> ماده،</w:t>
      </w:r>
      <w:r w:rsidRPr="00D0722B">
        <w:rPr>
          <w:rFonts w:cs="B Nazanin" w:hint="cs"/>
          <w:sz w:val="26"/>
          <w:szCs w:val="26"/>
          <w:rtl/>
          <w:lang w:bidi="fa-IR"/>
        </w:rPr>
        <w:t xml:space="preserve"> </w:t>
      </w:r>
      <w:r w:rsidR="006C07AD" w:rsidRPr="00D0722B">
        <w:rPr>
          <w:rFonts w:cs="B Nazanin" w:hint="cs"/>
          <w:sz w:val="26"/>
          <w:szCs w:val="26"/>
          <w:highlight w:val="yellow"/>
          <w:rtl/>
          <w:lang w:bidi="fa-IR"/>
        </w:rPr>
        <w:t>1</w:t>
      </w:r>
      <w:r w:rsidR="000A2864">
        <w:rPr>
          <w:rFonts w:cs="B Nazanin" w:hint="cs"/>
          <w:sz w:val="26"/>
          <w:szCs w:val="26"/>
          <w:highlight w:val="yellow"/>
          <w:rtl/>
          <w:lang w:bidi="fa-IR"/>
        </w:rPr>
        <w:t>4</w:t>
      </w:r>
      <w:r w:rsidR="00840CC5" w:rsidRPr="00D0722B">
        <w:rPr>
          <w:rFonts w:cs="B Nazanin" w:hint="cs"/>
          <w:sz w:val="26"/>
          <w:szCs w:val="26"/>
          <w:highlight w:val="yellow"/>
          <w:rtl/>
          <w:lang w:bidi="fa-IR"/>
        </w:rPr>
        <w:t xml:space="preserve"> تبصره</w:t>
      </w:r>
      <w:r w:rsidR="00840CC5" w:rsidRPr="00D0722B">
        <w:rPr>
          <w:rFonts w:cs="B Nazanin" w:hint="cs"/>
          <w:sz w:val="26"/>
          <w:szCs w:val="26"/>
          <w:rtl/>
          <w:lang w:bidi="fa-IR"/>
        </w:rPr>
        <w:t xml:space="preserve"> </w:t>
      </w:r>
      <w:r w:rsidR="00981C3D" w:rsidRPr="00D0722B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840CC5" w:rsidRPr="00D0722B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457EDA" w:rsidRPr="00D0722B">
        <w:rPr>
          <w:rFonts w:cs="B Nazanin" w:hint="cs"/>
          <w:sz w:val="26"/>
          <w:szCs w:val="26"/>
          <w:rtl/>
          <w:lang w:bidi="fa-IR"/>
        </w:rPr>
        <w:t>...</w:t>
      </w:r>
      <w:r w:rsidR="00840CC5" w:rsidRPr="00D0722B">
        <w:rPr>
          <w:rFonts w:cs="B Nazanin" w:hint="cs"/>
          <w:sz w:val="26"/>
          <w:szCs w:val="26"/>
          <w:rtl/>
          <w:lang w:bidi="fa-IR"/>
        </w:rPr>
        <w:t xml:space="preserve"> نسخه تنظیم شده است که با امضای طرفین قابل اجراست.</w:t>
      </w:r>
    </w:p>
    <w:p w:rsidR="00AE4FD3" w:rsidRPr="00D0722B" w:rsidRDefault="00AE4FD3" w:rsidP="007A3345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AE4FD3" w:rsidRPr="00D0722B" w:rsidRDefault="00AE4FD3" w:rsidP="006F45B0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D0722B">
        <w:rPr>
          <w:rFonts w:cs="B Nazanin" w:hint="cs"/>
          <w:sz w:val="26"/>
          <w:szCs w:val="26"/>
          <w:highlight w:val="yellow"/>
          <w:rtl/>
          <w:lang w:bidi="fa-IR"/>
        </w:rPr>
        <w:t xml:space="preserve">*قسمتهای </w:t>
      </w:r>
      <w:r w:rsidR="00981C3D" w:rsidRPr="00D0722B">
        <w:rPr>
          <w:rFonts w:cs="B Nazanin" w:hint="cs"/>
          <w:sz w:val="26"/>
          <w:szCs w:val="26"/>
          <w:highlight w:val="yellow"/>
          <w:rtl/>
          <w:lang w:bidi="fa-IR"/>
        </w:rPr>
        <w:t>داخل پرانتز</w:t>
      </w:r>
      <w:r w:rsidRPr="00D0722B">
        <w:rPr>
          <w:rFonts w:cs="B Nazanin" w:hint="cs"/>
          <w:sz w:val="26"/>
          <w:szCs w:val="26"/>
          <w:highlight w:val="yellow"/>
          <w:rtl/>
          <w:lang w:bidi="fa-IR"/>
        </w:rPr>
        <w:t xml:space="preserve"> صرفا جهت توجه تنظیم کنندگان قرارداد می باشد.</w:t>
      </w:r>
    </w:p>
    <w:p w:rsidR="00E832F6" w:rsidRPr="00D0722B" w:rsidRDefault="00E832F6" w:rsidP="00981C3D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sectPr w:rsidR="00E832F6" w:rsidRPr="00D0722B" w:rsidSect="00425D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08" w:rsidRDefault="00842E08" w:rsidP="004E45B0">
      <w:r>
        <w:separator/>
      </w:r>
    </w:p>
  </w:endnote>
  <w:endnote w:type="continuationSeparator" w:id="0">
    <w:p w:rsidR="00842E08" w:rsidRDefault="00842E08" w:rsidP="004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Titr"/>
        <w:sz w:val="20"/>
        <w:szCs w:val="20"/>
        <w:rtl/>
      </w:rPr>
      <w:id w:val="5896043"/>
      <w:docPartObj>
        <w:docPartGallery w:val="Page Numbers (Bottom of Page)"/>
        <w:docPartUnique/>
      </w:docPartObj>
    </w:sdtPr>
    <w:sdtEndPr/>
    <w:sdtContent>
      <w:sdt>
        <w:sdtPr>
          <w:rPr>
            <w:rFonts w:cs="B Titr"/>
            <w:sz w:val="20"/>
            <w:szCs w:val="20"/>
            <w:rtl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B6C2A" wp14:editId="07E181C5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20320</wp:posOffset>
                      </wp:positionV>
                      <wp:extent cx="1992630" cy="836930"/>
                      <wp:effectExtent l="0" t="0" r="26670" b="2032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63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794B02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نماینده پایگاه</w:t>
                                  </w:r>
                                  <w:r w:rsidR="00981C3D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94B02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میزبان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B6C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9.4pt;margin-top:1.6pt;width:156.9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">
                      <v:textbox>
                        <w:txbxContent>
                          <w:p w:rsidR="00511644" w:rsidRPr="004E45B0" w:rsidRDefault="00511644" w:rsidP="00794B02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نماینده پایگاه</w:t>
                            </w:r>
                            <w:r w:rsidR="00981C3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4B0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میزبان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3C155D" wp14:editId="290C96D5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16510</wp:posOffset>
                      </wp:positionV>
                      <wp:extent cx="1656080" cy="836930"/>
                      <wp:effectExtent l="0" t="0" r="20320" b="2032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و نام خانوادگی محقق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C155D" id="Text Box 10" o:spid="_x0000_s1027" type="#_x0000_t202" style="position:absolute;left:0;text-align:left;margin-left:311.5pt;margin-top:1.3pt;width:130.4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">
                      <v:textbox>
                        <w:txbxContent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و نام خانوادگی محقق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34191" wp14:editId="0EF74FDD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17780</wp:posOffset>
                      </wp:positionV>
                      <wp:extent cx="1656080" cy="836930"/>
                      <wp:effectExtent l="0" t="0" r="20320" b="2032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6B2C61">
                                  <w:pPr>
                                    <w:jc w:val="center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استاد میزبان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34191" id="Text Box 11" o:spid="_x0000_s1028" type="#_x0000_t202" style="position:absolute;left:0;text-align:left;margin-left:163.9pt;margin-top:1.4pt;width:130.4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">
                      <v:textbox>
                        <w:txbxContent>
                          <w:p w:rsidR="00511644" w:rsidRPr="004E45B0" w:rsidRDefault="00511644" w:rsidP="006B2C61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استاد میزبان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Pr="00406450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</w:rPr>
            </w:pP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Pr="00406450">
              <w:rPr>
                <w:rFonts w:cs="B Titr"/>
                <w:b/>
                <w:sz w:val="20"/>
                <w:szCs w:val="20"/>
              </w:rPr>
              <w:instrText xml:space="preserve"> PAGE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D57E1D">
              <w:rPr>
                <w:rFonts w:cs="B Titr"/>
                <w:b/>
                <w:noProof/>
                <w:sz w:val="20"/>
                <w:szCs w:val="20"/>
                <w:rtl/>
              </w:rPr>
              <w:t>5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  <w:r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 w:hint="cs"/>
                <w:sz w:val="20"/>
                <w:szCs w:val="20"/>
                <w:rtl/>
              </w:rPr>
              <w:t>از</w:t>
            </w:r>
            <w:r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Pr="00406450">
              <w:rPr>
                <w:rFonts w:cs="B Titr"/>
                <w:b/>
                <w:sz w:val="20"/>
                <w:szCs w:val="20"/>
              </w:rPr>
              <w:instrText xml:space="preserve"> NUMPAGES 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D57E1D">
              <w:rPr>
                <w:rFonts w:cs="B Titr"/>
                <w:b/>
                <w:noProof/>
                <w:sz w:val="20"/>
                <w:szCs w:val="20"/>
                <w:rtl/>
              </w:rPr>
              <w:t>5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08" w:rsidRDefault="00842E08" w:rsidP="004E45B0">
      <w:r>
        <w:separator/>
      </w:r>
    </w:p>
  </w:footnote>
  <w:footnote w:type="continuationSeparator" w:id="0">
    <w:p w:rsidR="00842E08" w:rsidRDefault="00842E08" w:rsidP="004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E53"/>
    <w:multiLevelType w:val="multilevel"/>
    <w:tmpl w:val="D2EAD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a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48"/>
        <w:szCs w:val="48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2552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36173A8"/>
    <w:multiLevelType w:val="hybridMultilevel"/>
    <w:tmpl w:val="7AF2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3F08"/>
    <w:multiLevelType w:val="multilevel"/>
    <w:tmpl w:val="9B22FEB8"/>
    <w:lvl w:ilvl="0">
      <w:start w:val="3"/>
      <w:numFmt w:val="decimal"/>
      <w:lvlText w:val="%1-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96" w:hanging="1800"/>
      </w:pPr>
      <w:rPr>
        <w:rFonts w:hint="default"/>
      </w:rPr>
    </w:lvl>
  </w:abstractNum>
  <w:abstractNum w:abstractNumId="3" w15:restartNumberingAfterBreak="0">
    <w:nsid w:val="2EB45F2C"/>
    <w:multiLevelType w:val="hybridMultilevel"/>
    <w:tmpl w:val="BD3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18D6"/>
    <w:multiLevelType w:val="hybridMultilevel"/>
    <w:tmpl w:val="1B143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15627"/>
    <w:multiLevelType w:val="multilevel"/>
    <w:tmpl w:val="BD224A0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ListParagraph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F7C417D"/>
    <w:multiLevelType w:val="multilevel"/>
    <w:tmpl w:val="13D4200C"/>
    <w:lvl w:ilvl="0">
      <w:start w:val="3"/>
      <w:numFmt w:val="decimal"/>
      <w:lvlText w:val="%1-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96" w:hanging="1800"/>
      </w:pPr>
      <w:rPr>
        <w:rFonts w:hint="default"/>
      </w:rPr>
    </w:lvl>
  </w:abstractNum>
  <w:abstractNum w:abstractNumId="7" w15:restartNumberingAfterBreak="0">
    <w:nsid w:val="453429FC"/>
    <w:multiLevelType w:val="hybridMultilevel"/>
    <w:tmpl w:val="E16A4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28FE"/>
    <w:multiLevelType w:val="hybridMultilevel"/>
    <w:tmpl w:val="94B2D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A062A"/>
    <w:multiLevelType w:val="hybridMultilevel"/>
    <w:tmpl w:val="717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3D53"/>
    <w:multiLevelType w:val="multilevel"/>
    <w:tmpl w:val="D11491BA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5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9"/>
  </w:num>
  <w:num w:numId="19">
    <w:abstractNumId w:val="5"/>
  </w:num>
  <w:num w:numId="20">
    <w:abstractNumId w:val="5"/>
  </w:num>
  <w:num w:numId="21">
    <w:abstractNumId w:val="5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C9"/>
    <w:rsid w:val="000024D6"/>
    <w:rsid w:val="0000380D"/>
    <w:rsid w:val="00021CCE"/>
    <w:rsid w:val="0002358C"/>
    <w:rsid w:val="000277DC"/>
    <w:rsid w:val="00033184"/>
    <w:rsid w:val="000456DD"/>
    <w:rsid w:val="00047610"/>
    <w:rsid w:val="000576D4"/>
    <w:rsid w:val="00072AC8"/>
    <w:rsid w:val="0008055B"/>
    <w:rsid w:val="00095CB7"/>
    <w:rsid w:val="000A2864"/>
    <w:rsid w:val="000A3EE6"/>
    <w:rsid w:val="000A75B8"/>
    <w:rsid w:val="000B4210"/>
    <w:rsid w:val="000C3548"/>
    <w:rsid w:val="000C49A6"/>
    <w:rsid w:val="000D1DC9"/>
    <w:rsid w:val="000E3004"/>
    <w:rsid w:val="000E422A"/>
    <w:rsid w:val="000F2ED4"/>
    <w:rsid w:val="000F7FD7"/>
    <w:rsid w:val="00107554"/>
    <w:rsid w:val="00121685"/>
    <w:rsid w:val="001304E7"/>
    <w:rsid w:val="00141CB9"/>
    <w:rsid w:val="001436EE"/>
    <w:rsid w:val="001459B7"/>
    <w:rsid w:val="00147354"/>
    <w:rsid w:val="00147C5A"/>
    <w:rsid w:val="00150919"/>
    <w:rsid w:val="00154DEF"/>
    <w:rsid w:val="00155268"/>
    <w:rsid w:val="00155D1E"/>
    <w:rsid w:val="00164DB4"/>
    <w:rsid w:val="00165376"/>
    <w:rsid w:val="0017238C"/>
    <w:rsid w:val="00181616"/>
    <w:rsid w:val="00186A82"/>
    <w:rsid w:val="00196984"/>
    <w:rsid w:val="001977F0"/>
    <w:rsid w:val="001A3E15"/>
    <w:rsid w:val="001C4C05"/>
    <w:rsid w:val="001F1BA5"/>
    <w:rsid w:val="001F20E4"/>
    <w:rsid w:val="001F3148"/>
    <w:rsid w:val="00204C3E"/>
    <w:rsid w:val="00232EEE"/>
    <w:rsid w:val="00253380"/>
    <w:rsid w:val="00253676"/>
    <w:rsid w:val="002555C1"/>
    <w:rsid w:val="00255919"/>
    <w:rsid w:val="00280424"/>
    <w:rsid w:val="00283C71"/>
    <w:rsid w:val="00285384"/>
    <w:rsid w:val="00291504"/>
    <w:rsid w:val="00291D6B"/>
    <w:rsid w:val="00292771"/>
    <w:rsid w:val="002945A4"/>
    <w:rsid w:val="00295DFB"/>
    <w:rsid w:val="002B3F83"/>
    <w:rsid w:val="002C2DEB"/>
    <w:rsid w:val="002D1BD2"/>
    <w:rsid w:val="002D1FB4"/>
    <w:rsid w:val="002D4D4E"/>
    <w:rsid w:val="002F6E9C"/>
    <w:rsid w:val="003022D6"/>
    <w:rsid w:val="00302F61"/>
    <w:rsid w:val="003043DB"/>
    <w:rsid w:val="003073DA"/>
    <w:rsid w:val="00313010"/>
    <w:rsid w:val="00315012"/>
    <w:rsid w:val="00335DBA"/>
    <w:rsid w:val="00336873"/>
    <w:rsid w:val="00346326"/>
    <w:rsid w:val="00353432"/>
    <w:rsid w:val="0035675C"/>
    <w:rsid w:val="00372295"/>
    <w:rsid w:val="00380858"/>
    <w:rsid w:val="00381202"/>
    <w:rsid w:val="00395C86"/>
    <w:rsid w:val="00396708"/>
    <w:rsid w:val="003A2C50"/>
    <w:rsid w:val="003A34CA"/>
    <w:rsid w:val="003A49EC"/>
    <w:rsid w:val="003B4565"/>
    <w:rsid w:val="003B7B2A"/>
    <w:rsid w:val="003C72F6"/>
    <w:rsid w:val="003D2E65"/>
    <w:rsid w:val="003D528D"/>
    <w:rsid w:val="00406450"/>
    <w:rsid w:val="0040791A"/>
    <w:rsid w:val="00417082"/>
    <w:rsid w:val="0041786E"/>
    <w:rsid w:val="004201E5"/>
    <w:rsid w:val="00425DA3"/>
    <w:rsid w:val="00431A4F"/>
    <w:rsid w:val="00443514"/>
    <w:rsid w:val="004462AF"/>
    <w:rsid w:val="00457EDA"/>
    <w:rsid w:val="0046147E"/>
    <w:rsid w:val="00467C66"/>
    <w:rsid w:val="00474271"/>
    <w:rsid w:val="00477BF3"/>
    <w:rsid w:val="00477C5E"/>
    <w:rsid w:val="00490FE2"/>
    <w:rsid w:val="004A31AE"/>
    <w:rsid w:val="004A70F4"/>
    <w:rsid w:val="004B2CDD"/>
    <w:rsid w:val="004C17FF"/>
    <w:rsid w:val="004D3E03"/>
    <w:rsid w:val="004E45B0"/>
    <w:rsid w:val="005007E6"/>
    <w:rsid w:val="00511644"/>
    <w:rsid w:val="00524401"/>
    <w:rsid w:val="005276AE"/>
    <w:rsid w:val="00537A0D"/>
    <w:rsid w:val="00537C53"/>
    <w:rsid w:val="005572BE"/>
    <w:rsid w:val="00565FE8"/>
    <w:rsid w:val="00571563"/>
    <w:rsid w:val="00574865"/>
    <w:rsid w:val="0058420F"/>
    <w:rsid w:val="00597B61"/>
    <w:rsid w:val="005B3D3A"/>
    <w:rsid w:val="005C33EC"/>
    <w:rsid w:val="005D04C9"/>
    <w:rsid w:val="005E49E5"/>
    <w:rsid w:val="005E7A9F"/>
    <w:rsid w:val="005F360E"/>
    <w:rsid w:val="006052A2"/>
    <w:rsid w:val="00610239"/>
    <w:rsid w:val="00641142"/>
    <w:rsid w:val="00647541"/>
    <w:rsid w:val="00660ADC"/>
    <w:rsid w:val="00660E52"/>
    <w:rsid w:val="00663A9B"/>
    <w:rsid w:val="006704B8"/>
    <w:rsid w:val="00673A77"/>
    <w:rsid w:val="00673FA6"/>
    <w:rsid w:val="006740FA"/>
    <w:rsid w:val="0067733F"/>
    <w:rsid w:val="00677467"/>
    <w:rsid w:val="0068291C"/>
    <w:rsid w:val="00693FF6"/>
    <w:rsid w:val="006B182F"/>
    <w:rsid w:val="006B2C61"/>
    <w:rsid w:val="006B2DCD"/>
    <w:rsid w:val="006C07AD"/>
    <w:rsid w:val="006C6DA7"/>
    <w:rsid w:val="006D1383"/>
    <w:rsid w:val="006D13FD"/>
    <w:rsid w:val="006D421C"/>
    <w:rsid w:val="006E6047"/>
    <w:rsid w:val="006F40A7"/>
    <w:rsid w:val="006F45B0"/>
    <w:rsid w:val="006F4B2A"/>
    <w:rsid w:val="006F7566"/>
    <w:rsid w:val="006F7977"/>
    <w:rsid w:val="00700766"/>
    <w:rsid w:val="00715483"/>
    <w:rsid w:val="00733A9A"/>
    <w:rsid w:val="00733CD7"/>
    <w:rsid w:val="00740B2C"/>
    <w:rsid w:val="007420AB"/>
    <w:rsid w:val="00750C30"/>
    <w:rsid w:val="00751921"/>
    <w:rsid w:val="00754352"/>
    <w:rsid w:val="00762A8B"/>
    <w:rsid w:val="00782798"/>
    <w:rsid w:val="007843FD"/>
    <w:rsid w:val="007871F4"/>
    <w:rsid w:val="00794B02"/>
    <w:rsid w:val="007A3345"/>
    <w:rsid w:val="007A5088"/>
    <w:rsid w:val="007A60D6"/>
    <w:rsid w:val="007B1A42"/>
    <w:rsid w:val="007B787B"/>
    <w:rsid w:val="007C1B54"/>
    <w:rsid w:val="007C1BE4"/>
    <w:rsid w:val="007C2435"/>
    <w:rsid w:val="007C6125"/>
    <w:rsid w:val="007C6D5B"/>
    <w:rsid w:val="007D1243"/>
    <w:rsid w:val="007D3D95"/>
    <w:rsid w:val="007D6664"/>
    <w:rsid w:val="007E7846"/>
    <w:rsid w:val="007F35D5"/>
    <w:rsid w:val="008024F2"/>
    <w:rsid w:val="00806836"/>
    <w:rsid w:val="00812A71"/>
    <w:rsid w:val="00840CC5"/>
    <w:rsid w:val="00841C86"/>
    <w:rsid w:val="00842E08"/>
    <w:rsid w:val="00846E99"/>
    <w:rsid w:val="00853B5E"/>
    <w:rsid w:val="008611E8"/>
    <w:rsid w:val="0086589A"/>
    <w:rsid w:val="00866339"/>
    <w:rsid w:val="00867194"/>
    <w:rsid w:val="00873D68"/>
    <w:rsid w:val="00875E5B"/>
    <w:rsid w:val="008775AB"/>
    <w:rsid w:val="0088479B"/>
    <w:rsid w:val="00887DB3"/>
    <w:rsid w:val="00891ABE"/>
    <w:rsid w:val="0089691C"/>
    <w:rsid w:val="008A0C48"/>
    <w:rsid w:val="008B1DE1"/>
    <w:rsid w:val="008B1DF4"/>
    <w:rsid w:val="008B3171"/>
    <w:rsid w:val="008C1183"/>
    <w:rsid w:val="008C2258"/>
    <w:rsid w:val="008C2734"/>
    <w:rsid w:val="008C3DBA"/>
    <w:rsid w:val="008D038E"/>
    <w:rsid w:val="008D0C77"/>
    <w:rsid w:val="008D6149"/>
    <w:rsid w:val="008D7D8C"/>
    <w:rsid w:val="008E37BD"/>
    <w:rsid w:val="008E462A"/>
    <w:rsid w:val="0090758B"/>
    <w:rsid w:val="00911342"/>
    <w:rsid w:val="00935C91"/>
    <w:rsid w:val="00944C62"/>
    <w:rsid w:val="009463A1"/>
    <w:rsid w:val="00981C3D"/>
    <w:rsid w:val="009A168A"/>
    <w:rsid w:val="009A3055"/>
    <w:rsid w:val="009B3529"/>
    <w:rsid w:val="009C457C"/>
    <w:rsid w:val="009D1935"/>
    <w:rsid w:val="009D1954"/>
    <w:rsid w:val="009D75F3"/>
    <w:rsid w:val="00A01E2B"/>
    <w:rsid w:val="00A13E3D"/>
    <w:rsid w:val="00A15A89"/>
    <w:rsid w:val="00A22553"/>
    <w:rsid w:val="00A22671"/>
    <w:rsid w:val="00A2429B"/>
    <w:rsid w:val="00A3009A"/>
    <w:rsid w:val="00A64B2F"/>
    <w:rsid w:val="00A72042"/>
    <w:rsid w:val="00AA1CFB"/>
    <w:rsid w:val="00AA76E1"/>
    <w:rsid w:val="00AB0D1F"/>
    <w:rsid w:val="00AB4308"/>
    <w:rsid w:val="00AC1867"/>
    <w:rsid w:val="00AD750B"/>
    <w:rsid w:val="00AE28BF"/>
    <w:rsid w:val="00AE4C7D"/>
    <w:rsid w:val="00AE4FD3"/>
    <w:rsid w:val="00AE5111"/>
    <w:rsid w:val="00AE5D4A"/>
    <w:rsid w:val="00AE792D"/>
    <w:rsid w:val="00AF181E"/>
    <w:rsid w:val="00AF3112"/>
    <w:rsid w:val="00AF454B"/>
    <w:rsid w:val="00B314D0"/>
    <w:rsid w:val="00B3495A"/>
    <w:rsid w:val="00B3574D"/>
    <w:rsid w:val="00B576E7"/>
    <w:rsid w:val="00B71AB6"/>
    <w:rsid w:val="00B844A3"/>
    <w:rsid w:val="00B967AE"/>
    <w:rsid w:val="00BA55F0"/>
    <w:rsid w:val="00BB0E47"/>
    <w:rsid w:val="00BB116F"/>
    <w:rsid w:val="00BC24BF"/>
    <w:rsid w:val="00BC66B6"/>
    <w:rsid w:val="00BE4085"/>
    <w:rsid w:val="00BF192B"/>
    <w:rsid w:val="00C00634"/>
    <w:rsid w:val="00C05CBA"/>
    <w:rsid w:val="00C32022"/>
    <w:rsid w:val="00C34FAD"/>
    <w:rsid w:val="00C3662A"/>
    <w:rsid w:val="00C43058"/>
    <w:rsid w:val="00C473DB"/>
    <w:rsid w:val="00C53221"/>
    <w:rsid w:val="00C546BE"/>
    <w:rsid w:val="00C64B83"/>
    <w:rsid w:val="00C70807"/>
    <w:rsid w:val="00C73215"/>
    <w:rsid w:val="00C75E4A"/>
    <w:rsid w:val="00C76F60"/>
    <w:rsid w:val="00C84D86"/>
    <w:rsid w:val="00C957B7"/>
    <w:rsid w:val="00CA05F5"/>
    <w:rsid w:val="00CA409E"/>
    <w:rsid w:val="00CA4762"/>
    <w:rsid w:val="00CB6908"/>
    <w:rsid w:val="00CC44D3"/>
    <w:rsid w:val="00CD0EBB"/>
    <w:rsid w:val="00CD7989"/>
    <w:rsid w:val="00CE0E9F"/>
    <w:rsid w:val="00D00DCA"/>
    <w:rsid w:val="00D0722B"/>
    <w:rsid w:val="00D15492"/>
    <w:rsid w:val="00D23772"/>
    <w:rsid w:val="00D2620B"/>
    <w:rsid w:val="00D34E8F"/>
    <w:rsid w:val="00D37601"/>
    <w:rsid w:val="00D37B22"/>
    <w:rsid w:val="00D474C5"/>
    <w:rsid w:val="00D50F7F"/>
    <w:rsid w:val="00D57E1D"/>
    <w:rsid w:val="00D613A5"/>
    <w:rsid w:val="00D72FA4"/>
    <w:rsid w:val="00D74917"/>
    <w:rsid w:val="00D7779F"/>
    <w:rsid w:val="00D93BF7"/>
    <w:rsid w:val="00DA1C3F"/>
    <w:rsid w:val="00DA776E"/>
    <w:rsid w:val="00DB0C1D"/>
    <w:rsid w:val="00DB11C7"/>
    <w:rsid w:val="00DB1B50"/>
    <w:rsid w:val="00DB56C9"/>
    <w:rsid w:val="00DD3631"/>
    <w:rsid w:val="00DE2EA3"/>
    <w:rsid w:val="00DE5C2E"/>
    <w:rsid w:val="00E034B9"/>
    <w:rsid w:val="00E22A52"/>
    <w:rsid w:val="00E33210"/>
    <w:rsid w:val="00E4341E"/>
    <w:rsid w:val="00E44BBA"/>
    <w:rsid w:val="00E52566"/>
    <w:rsid w:val="00E61692"/>
    <w:rsid w:val="00E75714"/>
    <w:rsid w:val="00E832F6"/>
    <w:rsid w:val="00E841EB"/>
    <w:rsid w:val="00E8674A"/>
    <w:rsid w:val="00E86E09"/>
    <w:rsid w:val="00E93869"/>
    <w:rsid w:val="00EA476E"/>
    <w:rsid w:val="00EC4BC4"/>
    <w:rsid w:val="00EC5726"/>
    <w:rsid w:val="00ED614C"/>
    <w:rsid w:val="00ED6873"/>
    <w:rsid w:val="00EE39E7"/>
    <w:rsid w:val="00EE4BA3"/>
    <w:rsid w:val="00EE5D7D"/>
    <w:rsid w:val="00EF2E2A"/>
    <w:rsid w:val="00F0039B"/>
    <w:rsid w:val="00F064E2"/>
    <w:rsid w:val="00F10636"/>
    <w:rsid w:val="00F11C28"/>
    <w:rsid w:val="00F22C1C"/>
    <w:rsid w:val="00F41A38"/>
    <w:rsid w:val="00F61E15"/>
    <w:rsid w:val="00F73A98"/>
    <w:rsid w:val="00F74FEC"/>
    <w:rsid w:val="00F90B31"/>
    <w:rsid w:val="00FA0421"/>
    <w:rsid w:val="00FA24A2"/>
    <w:rsid w:val="00FB60FE"/>
    <w:rsid w:val="00FC149F"/>
    <w:rsid w:val="00FC2E14"/>
    <w:rsid w:val="00FC5120"/>
    <w:rsid w:val="00FC7AFC"/>
    <w:rsid w:val="00FD0107"/>
    <w:rsid w:val="00FD192B"/>
    <w:rsid w:val="00FE4822"/>
    <w:rsid w:val="00FE6EFE"/>
    <w:rsid w:val="00FE7FD1"/>
    <w:rsid w:val="00FF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C1CC7D-CBB6-4AB3-9A9F-33614B64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D0E5-CB3C-491F-8F1F-ADAB3B19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toplaptop</dc:creator>
  <cp:lastModifiedBy>زهرا پیوندی</cp:lastModifiedBy>
  <cp:revision>40</cp:revision>
  <cp:lastPrinted>2021-01-26T11:53:00Z</cp:lastPrinted>
  <dcterms:created xsi:type="dcterms:W3CDTF">2023-05-23T13:23:00Z</dcterms:created>
  <dcterms:modified xsi:type="dcterms:W3CDTF">2025-05-13T08:28:00Z</dcterms:modified>
</cp:coreProperties>
</file>