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95C" w:rsidRPr="00AA2D67" w:rsidRDefault="00EE395C" w:rsidP="004A31AE">
      <w:pPr>
        <w:spacing w:line="276" w:lineRule="auto"/>
        <w:jc w:val="center"/>
        <w:rPr>
          <w:rFonts w:cs="Nazanin"/>
          <w:sz w:val="26"/>
          <w:szCs w:val="26"/>
          <w:rtl/>
          <w:lang w:bidi="fa-IR"/>
        </w:rPr>
      </w:pPr>
    </w:p>
    <w:p w:rsidR="00511644" w:rsidRPr="00AA2D67" w:rsidRDefault="00DB56C9" w:rsidP="004A31AE">
      <w:pPr>
        <w:spacing w:line="276" w:lineRule="auto"/>
        <w:jc w:val="center"/>
        <w:rPr>
          <w:rFonts w:cs="Nazanin"/>
          <w:sz w:val="26"/>
          <w:szCs w:val="26"/>
          <w:rtl/>
          <w:lang w:bidi="fa-IR"/>
        </w:rPr>
      </w:pPr>
      <w:r w:rsidRPr="00AA2D67">
        <w:rPr>
          <w:rFonts w:cs="Nazanin" w:hint="cs"/>
          <w:sz w:val="26"/>
          <w:szCs w:val="26"/>
          <w:rtl/>
          <w:lang w:bidi="fa-IR"/>
        </w:rPr>
        <w:t>بسمه تعالی</w:t>
      </w:r>
    </w:p>
    <w:p w:rsidR="00BB0E47" w:rsidRPr="00AA2D67" w:rsidRDefault="00BB0E47" w:rsidP="00AA2D67">
      <w:pPr>
        <w:spacing w:line="276" w:lineRule="auto"/>
        <w:jc w:val="center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AA2D67">
        <w:rPr>
          <w:rFonts w:cs="Nazanin" w:hint="cs"/>
          <w:sz w:val="26"/>
          <w:szCs w:val="26"/>
          <w:rtl/>
          <w:lang w:bidi="fa-IR"/>
        </w:rPr>
        <w:t>پیوست</w:t>
      </w:r>
      <w:r w:rsidRPr="00AA2D6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شماره </w:t>
      </w:r>
      <w:r w:rsidR="00AA2D67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>2</w:t>
      </w:r>
      <w:r w:rsidRPr="00AA2D6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:</w:t>
      </w:r>
    </w:p>
    <w:p w:rsidR="00DB56C9" w:rsidRPr="00AA2D67" w:rsidRDefault="00DB56C9" w:rsidP="00AA2D67">
      <w:pPr>
        <w:spacing w:line="276" w:lineRule="auto"/>
        <w:jc w:val="center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AA2D6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(قرارداد </w:t>
      </w:r>
      <w:r w:rsidR="00846E99" w:rsidRPr="00AA2D6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دوره پسادکتری</w:t>
      </w:r>
      <w:r w:rsidRPr="00AA2D6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)</w:t>
      </w:r>
    </w:p>
    <w:p w:rsidR="00981C3D" w:rsidRPr="00AA2D67" w:rsidRDefault="00DB56C9" w:rsidP="00AA2D67">
      <w:pPr>
        <w:spacing w:line="276" w:lineRule="auto"/>
        <w:jc w:val="both"/>
        <w:rPr>
          <w:rFonts w:cs="Nazanin"/>
          <w:sz w:val="26"/>
          <w:szCs w:val="26"/>
          <w:rtl/>
          <w:lang w:bidi="fa-IR"/>
        </w:rPr>
      </w:pPr>
      <w:r w:rsidRPr="00AA2D6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مرجع این قرارداد</w:t>
      </w:r>
      <w:r w:rsidR="00CD7989" w:rsidRPr="00AA2D6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موافقت</w:t>
      </w:r>
      <w:r w:rsidR="00CD7989" w:rsidRPr="00AA2D6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CD7989" w:rsidRPr="00AA2D6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نامه شماره ... مورخ ...</w:t>
      </w:r>
      <w:r w:rsidRPr="00AA2D6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E8674A" w:rsidRPr="00AA2D6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میان</w:t>
      </w:r>
      <w:r w:rsidR="00CD7989" w:rsidRPr="00AA2D6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CD7989" w:rsidRPr="00AA2D6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...</w:t>
      </w:r>
      <w:r w:rsidR="00CD7989" w:rsidRPr="00AA2D6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و </w:t>
      </w:r>
      <w:r w:rsidR="00C70807" w:rsidRPr="00AA2D6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سازمان توسعه همکاری‌های علمی و فناورانه بین‌المللی</w:t>
      </w:r>
      <w:r w:rsidR="00C70807" w:rsidRPr="00AA2D6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CD7989" w:rsidRPr="00AA2D6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معاونت </w:t>
      </w:r>
      <w:r w:rsidR="000576D4" w:rsidRPr="00AA2D6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علم</w:t>
      </w:r>
      <w:r w:rsidR="000576D4" w:rsidRPr="00AA2D6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0576D4" w:rsidRPr="00AA2D6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فناور</w:t>
      </w:r>
      <w:r w:rsidR="000576D4" w:rsidRPr="00AA2D6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 و اقتصاد دانش</w:t>
      </w:r>
      <w:r w:rsidR="000576D4" w:rsidRPr="00AA2D6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0576D4" w:rsidRPr="00AA2D6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بنیان</w:t>
      </w:r>
      <w:r w:rsidR="000576D4" w:rsidRPr="00AA2D6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CD7989" w:rsidRPr="00AA2D6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ر</w:t>
      </w:r>
      <w:r w:rsidR="00CD7989" w:rsidRPr="00AA2D6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CD7989" w:rsidRPr="00AA2D6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است</w:t>
      </w:r>
      <w:r w:rsidR="00CD7989" w:rsidRPr="00AA2D6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جمهور</w:t>
      </w:r>
      <w:r w:rsidR="00CD7989" w:rsidRPr="00AA2D6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ی و </w:t>
      </w:r>
      <w:r w:rsidR="00285384" w:rsidRPr="00AA2D6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ماده 3 </w:t>
      </w:r>
      <w:r w:rsidR="00D50F7F" w:rsidRPr="00AA2D6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آئ</w:t>
      </w:r>
      <w:r w:rsidR="00AF454B" w:rsidRPr="00AA2D6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ین</w:t>
      </w:r>
      <w:r w:rsidR="00141CB9" w:rsidRPr="00AA2D6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AF454B" w:rsidRPr="00AA2D6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نامه</w:t>
      </w:r>
      <w:r w:rsidR="00853B5E" w:rsidRPr="00AA2D6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285384" w:rsidRPr="00AA2D67">
        <w:rPr>
          <w:rFonts w:cs="Nazanin" w:hint="cs"/>
          <w:sz w:val="26"/>
          <w:szCs w:val="26"/>
          <w:rtl/>
          <w:lang w:bidi="fa-IR"/>
        </w:rPr>
        <w:t>"</w:t>
      </w:r>
      <w:r w:rsidR="00EE4BA3" w:rsidRPr="00AA2D67">
        <w:rPr>
          <w:rFonts w:cs="Nazanin" w:hint="cs"/>
          <w:sz w:val="26"/>
          <w:szCs w:val="26"/>
          <w:rtl/>
          <w:lang w:bidi="fa-IR"/>
        </w:rPr>
        <w:t>برنامه</w:t>
      </w:r>
      <w:r w:rsidR="00406450" w:rsidRPr="00AA2D67">
        <w:rPr>
          <w:rFonts w:cs="Nazanin" w:hint="cs"/>
          <w:sz w:val="26"/>
          <w:szCs w:val="26"/>
          <w:rtl/>
          <w:lang w:bidi="fa-IR"/>
        </w:rPr>
        <w:t xml:space="preserve"> همکاری با متخصصان و </w:t>
      </w:r>
      <w:r w:rsidR="00C53221" w:rsidRPr="00AA2D67">
        <w:rPr>
          <w:rFonts w:cs="Nazanin"/>
          <w:sz w:val="26"/>
          <w:szCs w:val="26"/>
          <w:rtl/>
          <w:lang w:bidi="fa-IR"/>
        </w:rPr>
        <w:t>فناوران</w:t>
      </w:r>
      <w:r w:rsidR="00A64B2F" w:rsidRPr="00AA2D67">
        <w:rPr>
          <w:rFonts w:cs="Nazanin" w:hint="cs"/>
          <w:sz w:val="26"/>
          <w:szCs w:val="26"/>
          <w:rtl/>
          <w:lang w:bidi="fa-IR"/>
        </w:rPr>
        <w:t xml:space="preserve"> ایرانی خارج از کشور</w:t>
      </w:r>
      <w:r w:rsidRPr="00AA2D67">
        <w:rPr>
          <w:rFonts w:cs="Nazanin" w:hint="cs"/>
          <w:sz w:val="26"/>
          <w:szCs w:val="26"/>
          <w:rtl/>
          <w:lang w:bidi="fa-IR"/>
        </w:rPr>
        <w:t xml:space="preserve">" </w:t>
      </w:r>
      <w:r w:rsidR="00255919" w:rsidRPr="00AA2D67">
        <w:rPr>
          <w:rFonts w:cs="Nazanin" w:hint="cs"/>
          <w:sz w:val="26"/>
          <w:szCs w:val="26"/>
          <w:rtl/>
          <w:lang w:bidi="fa-IR"/>
        </w:rPr>
        <w:t>است</w:t>
      </w:r>
      <w:r w:rsidR="00AC1867" w:rsidRPr="00AA2D67">
        <w:rPr>
          <w:rFonts w:cs="Nazanin" w:hint="cs"/>
          <w:sz w:val="26"/>
          <w:szCs w:val="26"/>
          <w:rtl/>
          <w:lang w:bidi="fa-IR"/>
        </w:rPr>
        <w:t>.</w:t>
      </w:r>
      <w:r w:rsidR="00B967AE" w:rsidRPr="00AA2D67">
        <w:rPr>
          <w:rFonts w:cs="Nazanin" w:hint="cs"/>
          <w:sz w:val="26"/>
          <w:szCs w:val="26"/>
          <w:rtl/>
          <w:lang w:bidi="fa-IR"/>
        </w:rPr>
        <w:t xml:space="preserve"> (رابط پایگاه موظف است آئین</w:t>
      </w:r>
      <w:r w:rsidR="00B967AE" w:rsidRPr="00AA2D67">
        <w:rPr>
          <w:rFonts w:cs="Nazanin"/>
          <w:sz w:val="26"/>
          <w:szCs w:val="26"/>
          <w:rtl/>
          <w:lang w:bidi="fa-IR"/>
        </w:rPr>
        <w:softHyphen/>
      </w:r>
      <w:r w:rsidR="000576D4" w:rsidRPr="00AA2D67">
        <w:rPr>
          <w:rFonts w:cs="Nazanin" w:hint="cs"/>
          <w:sz w:val="26"/>
          <w:szCs w:val="26"/>
          <w:rtl/>
          <w:lang w:bidi="fa-IR"/>
        </w:rPr>
        <w:t>نامه مربوطه را به متقاضی ارائه کند</w:t>
      </w:r>
      <w:r w:rsidR="00B967AE" w:rsidRPr="00AA2D67">
        <w:rPr>
          <w:rFonts w:cs="Nazanin" w:hint="cs"/>
          <w:sz w:val="26"/>
          <w:szCs w:val="26"/>
          <w:rtl/>
          <w:lang w:bidi="fa-IR"/>
        </w:rPr>
        <w:t>)</w:t>
      </w:r>
    </w:p>
    <w:p w:rsidR="00DB56C9" w:rsidRPr="00AA2D67" w:rsidRDefault="00DB56C9" w:rsidP="004A31AE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AA2D6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ماده 1 </w:t>
      </w:r>
      <w:r w:rsidRPr="00AA2D67">
        <w:rPr>
          <w:rFonts w:eastAsia="Zar" w:hint="cs"/>
          <w:color w:val="000000"/>
          <w:kern w:val="2"/>
          <w:sz w:val="26"/>
          <w:szCs w:val="26"/>
          <w:rtl/>
          <w14:ligatures w14:val="standardContextual"/>
        </w:rPr>
        <w:t>–</w:t>
      </w:r>
      <w:r w:rsidRPr="00AA2D6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طرفین قرارداد</w:t>
      </w:r>
    </w:p>
    <w:p w:rsidR="00981C3D" w:rsidRPr="00AA2D67" w:rsidRDefault="00DB56C9" w:rsidP="00313010">
      <w:pPr>
        <w:spacing w:line="276" w:lineRule="auto"/>
        <w:jc w:val="both"/>
        <w:rPr>
          <w:rFonts w:cs="Nazanin"/>
          <w:sz w:val="26"/>
          <w:szCs w:val="26"/>
          <w:rtl/>
          <w:lang w:bidi="fa-IR"/>
        </w:rPr>
      </w:pPr>
      <w:r w:rsidRPr="00AA2D67">
        <w:rPr>
          <w:rFonts w:cs="Nazanin" w:hint="cs"/>
          <w:sz w:val="26"/>
          <w:szCs w:val="26"/>
          <w:rtl/>
          <w:lang w:bidi="fa-IR"/>
        </w:rPr>
        <w:t xml:space="preserve">این قرارداد </w:t>
      </w:r>
      <w:r w:rsidR="00335DBA" w:rsidRPr="00AA2D67">
        <w:rPr>
          <w:rFonts w:cs="Nazanin" w:hint="cs"/>
          <w:b/>
          <w:i/>
          <w:spacing w:val="-4"/>
          <w:sz w:val="26"/>
          <w:szCs w:val="26"/>
          <w:rtl/>
        </w:rPr>
        <w:t>میان</w:t>
      </w:r>
      <w:r w:rsidRPr="00AA2D67">
        <w:rPr>
          <w:rFonts w:cs="Nazanin" w:hint="cs"/>
          <w:sz w:val="26"/>
          <w:szCs w:val="26"/>
          <w:rtl/>
          <w:lang w:bidi="fa-IR"/>
        </w:rPr>
        <w:t xml:space="preserve"> </w:t>
      </w:r>
      <w:r w:rsidR="00610239" w:rsidRPr="00AA2D67">
        <w:rPr>
          <w:rFonts w:cs="Nazanin"/>
          <w:sz w:val="26"/>
          <w:szCs w:val="26"/>
          <w:lang w:bidi="fa-IR"/>
        </w:rPr>
        <w:t>…</w:t>
      </w:r>
      <w:r w:rsidR="00610239" w:rsidRPr="00AA2D67">
        <w:rPr>
          <w:rFonts w:cs="Nazanin" w:hint="cs"/>
          <w:sz w:val="26"/>
          <w:szCs w:val="26"/>
          <w:rtl/>
          <w:lang w:bidi="fa-IR"/>
        </w:rPr>
        <w:t xml:space="preserve"> </w:t>
      </w:r>
      <w:r w:rsidR="00335DBA" w:rsidRPr="00AA2D67">
        <w:rPr>
          <w:rFonts w:cs="Nazanin" w:hint="cs"/>
          <w:sz w:val="26"/>
          <w:szCs w:val="26"/>
          <w:rtl/>
          <w:lang w:bidi="fa-IR"/>
        </w:rPr>
        <w:t>به</w:t>
      </w:r>
      <w:r w:rsidRPr="00AA2D67">
        <w:rPr>
          <w:rFonts w:cs="Nazanin" w:hint="cs"/>
          <w:sz w:val="26"/>
          <w:szCs w:val="26"/>
          <w:rtl/>
          <w:lang w:bidi="fa-IR"/>
        </w:rPr>
        <w:t xml:space="preserve"> نمایندگی </w:t>
      </w:r>
      <w:r w:rsidR="00FF5CE5" w:rsidRPr="00AA2D67">
        <w:rPr>
          <w:rFonts w:cs="Nazanin" w:hint="cs"/>
          <w:sz w:val="26"/>
          <w:szCs w:val="26"/>
          <w:rtl/>
          <w:lang w:bidi="fa-IR"/>
        </w:rPr>
        <w:t xml:space="preserve">آقا/ خانم </w:t>
      </w:r>
      <w:r w:rsidR="00610239" w:rsidRPr="00AA2D67">
        <w:rPr>
          <w:rFonts w:cs="Nazanin" w:hint="cs"/>
          <w:sz w:val="26"/>
          <w:szCs w:val="26"/>
          <w:rtl/>
          <w:lang w:bidi="fa-IR"/>
        </w:rPr>
        <w:t xml:space="preserve">... </w:t>
      </w:r>
      <w:r w:rsidRPr="00AA2D67">
        <w:rPr>
          <w:rFonts w:cs="Nazanin" w:hint="cs"/>
          <w:sz w:val="26"/>
          <w:szCs w:val="26"/>
          <w:rtl/>
          <w:lang w:bidi="fa-IR"/>
        </w:rPr>
        <w:t xml:space="preserve">به نشانی </w:t>
      </w:r>
      <w:r w:rsidR="003022D6" w:rsidRPr="00AA2D67">
        <w:rPr>
          <w:rFonts w:cs="Nazanin" w:hint="cs"/>
          <w:sz w:val="26"/>
          <w:szCs w:val="26"/>
          <w:rtl/>
          <w:lang w:bidi="fa-IR"/>
        </w:rPr>
        <w:t xml:space="preserve">... </w:t>
      </w:r>
      <w:r w:rsidR="00A2429B" w:rsidRPr="00AA2D67">
        <w:rPr>
          <w:rFonts w:cs="Nazanin" w:hint="cs"/>
          <w:sz w:val="26"/>
          <w:szCs w:val="26"/>
          <w:rtl/>
          <w:lang w:bidi="fa-IR"/>
        </w:rPr>
        <w:t>و</w:t>
      </w:r>
      <w:r w:rsidRPr="00AA2D67">
        <w:rPr>
          <w:rFonts w:cs="Nazanin" w:hint="cs"/>
          <w:sz w:val="26"/>
          <w:szCs w:val="26"/>
          <w:rtl/>
          <w:lang w:bidi="fa-IR"/>
        </w:rPr>
        <w:t xml:space="preserve"> تلفن </w:t>
      </w:r>
      <w:r w:rsidR="003022D6" w:rsidRPr="00AA2D67">
        <w:rPr>
          <w:rFonts w:cs="Nazanin" w:hint="cs"/>
          <w:sz w:val="26"/>
          <w:szCs w:val="26"/>
          <w:rtl/>
          <w:lang w:bidi="fa-IR"/>
        </w:rPr>
        <w:t>...</w:t>
      </w:r>
      <w:r w:rsidR="00AE4C7D" w:rsidRPr="00AA2D67">
        <w:rPr>
          <w:rFonts w:cs="Nazanin" w:hint="cs"/>
          <w:sz w:val="26"/>
          <w:szCs w:val="26"/>
          <w:rtl/>
          <w:lang w:bidi="fa-IR"/>
        </w:rPr>
        <w:t xml:space="preserve"> که در</w:t>
      </w:r>
      <w:r w:rsidR="00121685" w:rsidRPr="00AA2D67">
        <w:rPr>
          <w:rFonts w:cs="Nazanin" w:hint="cs"/>
          <w:sz w:val="26"/>
          <w:szCs w:val="26"/>
          <w:rtl/>
          <w:lang w:bidi="fa-IR"/>
        </w:rPr>
        <w:t xml:space="preserve"> این</w:t>
      </w:r>
      <w:r w:rsidR="00AE4C7D" w:rsidRPr="00AA2D67">
        <w:rPr>
          <w:rFonts w:cs="Nazanin" w:hint="cs"/>
          <w:sz w:val="26"/>
          <w:szCs w:val="26"/>
          <w:rtl/>
          <w:lang w:bidi="fa-IR"/>
        </w:rPr>
        <w:t xml:space="preserve"> قرارداد </w:t>
      </w:r>
      <w:r w:rsidR="00B576E7" w:rsidRPr="00AA2D67">
        <w:rPr>
          <w:rFonts w:cs="Nazanin" w:hint="cs"/>
          <w:sz w:val="26"/>
          <w:szCs w:val="26"/>
          <w:rtl/>
          <w:lang w:bidi="fa-IR"/>
        </w:rPr>
        <w:t>«</w:t>
      </w:r>
      <w:r w:rsidR="00F22C1C" w:rsidRPr="00AA2D67">
        <w:rPr>
          <w:rFonts w:cs="Nazanin" w:hint="cs"/>
          <w:sz w:val="26"/>
          <w:szCs w:val="26"/>
          <w:rtl/>
          <w:lang w:bidi="fa-IR"/>
        </w:rPr>
        <w:t xml:space="preserve">پایگاه </w:t>
      </w:r>
      <w:r w:rsidR="00846E99" w:rsidRPr="00AA2D67">
        <w:rPr>
          <w:rFonts w:cs="Nazanin" w:hint="cs"/>
          <w:sz w:val="26"/>
          <w:szCs w:val="26"/>
          <w:rtl/>
          <w:lang w:bidi="fa-IR"/>
        </w:rPr>
        <w:t>میزبان</w:t>
      </w:r>
      <w:r w:rsidR="00B576E7" w:rsidRPr="00AA2D67">
        <w:rPr>
          <w:rFonts w:cs="Nazanin" w:hint="cs"/>
          <w:sz w:val="26"/>
          <w:szCs w:val="26"/>
          <w:rtl/>
          <w:lang w:bidi="fa-IR"/>
        </w:rPr>
        <w:t>»</w:t>
      </w:r>
      <w:r w:rsidR="00121685" w:rsidRPr="00AA2D67">
        <w:rPr>
          <w:rFonts w:cs="Nazanin" w:hint="cs"/>
          <w:sz w:val="26"/>
          <w:szCs w:val="26"/>
          <w:rtl/>
          <w:lang w:bidi="fa-IR"/>
        </w:rPr>
        <w:t xml:space="preserve"> نامیده می شود </w:t>
      </w:r>
      <w:r w:rsidRPr="00AA2D67">
        <w:rPr>
          <w:rFonts w:cs="Nazanin" w:hint="cs"/>
          <w:sz w:val="26"/>
          <w:szCs w:val="26"/>
          <w:rtl/>
          <w:lang w:bidi="fa-IR"/>
        </w:rPr>
        <w:t>از یک طرف</w:t>
      </w:r>
      <w:r w:rsidR="00121685" w:rsidRPr="00AA2D67">
        <w:rPr>
          <w:rFonts w:cs="Nazanin" w:hint="cs"/>
          <w:sz w:val="26"/>
          <w:szCs w:val="26"/>
          <w:rtl/>
          <w:lang w:bidi="fa-IR"/>
        </w:rPr>
        <w:t>،</w:t>
      </w:r>
      <w:r w:rsidRPr="00AA2D67">
        <w:rPr>
          <w:rFonts w:cs="Nazanin" w:hint="cs"/>
          <w:sz w:val="26"/>
          <w:szCs w:val="26"/>
          <w:rtl/>
          <w:lang w:bidi="fa-IR"/>
        </w:rPr>
        <w:t xml:space="preserve"> </w:t>
      </w:r>
      <w:r w:rsidR="00FF5CE5" w:rsidRPr="00AA2D67">
        <w:rPr>
          <w:rFonts w:cs="Nazanin" w:hint="cs"/>
          <w:sz w:val="26"/>
          <w:szCs w:val="26"/>
          <w:rtl/>
          <w:lang w:bidi="fa-IR"/>
        </w:rPr>
        <w:t xml:space="preserve">آقا/ خانم </w:t>
      </w:r>
      <w:r w:rsidR="00121685" w:rsidRPr="00AA2D67">
        <w:rPr>
          <w:rFonts w:cs="Nazanin" w:hint="cs"/>
          <w:sz w:val="26"/>
          <w:szCs w:val="26"/>
          <w:rtl/>
          <w:lang w:bidi="fa-IR"/>
        </w:rPr>
        <w:t>.</w:t>
      </w:r>
      <w:r w:rsidR="003022D6" w:rsidRPr="00AA2D67">
        <w:rPr>
          <w:rFonts w:cs="Nazanin" w:hint="cs"/>
          <w:sz w:val="26"/>
          <w:szCs w:val="26"/>
          <w:rtl/>
          <w:lang w:bidi="fa-IR"/>
        </w:rPr>
        <w:t>...</w:t>
      </w:r>
      <w:r w:rsidRPr="00AA2D67">
        <w:rPr>
          <w:rFonts w:cs="Nazanin" w:hint="cs"/>
          <w:sz w:val="26"/>
          <w:szCs w:val="26"/>
          <w:rtl/>
          <w:lang w:bidi="fa-IR"/>
        </w:rPr>
        <w:t xml:space="preserve"> </w:t>
      </w:r>
      <w:r w:rsidR="00FF5CE5" w:rsidRPr="00AA2D67">
        <w:rPr>
          <w:rFonts w:cs="Nazanin" w:hint="cs"/>
          <w:sz w:val="26"/>
          <w:szCs w:val="26"/>
          <w:rtl/>
          <w:lang w:bidi="fa-IR"/>
        </w:rPr>
        <w:t>محقق</w:t>
      </w:r>
      <w:r w:rsidR="00A64B2F" w:rsidRPr="00AA2D67">
        <w:rPr>
          <w:rFonts w:cs="Nazanin" w:hint="cs"/>
          <w:sz w:val="26"/>
          <w:szCs w:val="26"/>
          <w:rtl/>
          <w:lang w:bidi="fa-IR"/>
        </w:rPr>
        <w:t xml:space="preserve"> پسا</w:t>
      </w:r>
      <w:r w:rsidR="00FF5CE5" w:rsidRPr="00AA2D67">
        <w:rPr>
          <w:rFonts w:cs="Nazanin" w:hint="cs"/>
          <w:sz w:val="26"/>
          <w:szCs w:val="26"/>
          <w:rtl/>
          <w:lang w:bidi="fa-IR"/>
        </w:rPr>
        <w:t>دکتری</w:t>
      </w:r>
      <w:r w:rsidRPr="00AA2D67">
        <w:rPr>
          <w:rFonts w:cs="Nazanin" w:hint="cs"/>
          <w:sz w:val="26"/>
          <w:szCs w:val="26"/>
          <w:rtl/>
          <w:lang w:bidi="fa-IR"/>
        </w:rPr>
        <w:t xml:space="preserve">، به </w:t>
      </w:r>
      <w:r w:rsidR="00DB11C7" w:rsidRPr="00AA2D67">
        <w:rPr>
          <w:rFonts w:cs="Nazanin" w:hint="cs"/>
          <w:sz w:val="26"/>
          <w:szCs w:val="26"/>
          <w:rtl/>
          <w:lang w:bidi="fa-IR"/>
        </w:rPr>
        <w:t xml:space="preserve">کدملی </w:t>
      </w:r>
      <w:r w:rsidR="003022D6" w:rsidRPr="00AA2D67">
        <w:rPr>
          <w:rFonts w:cs="Nazanin" w:hint="cs"/>
          <w:sz w:val="26"/>
          <w:szCs w:val="26"/>
          <w:rtl/>
          <w:lang w:bidi="fa-IR"/>
        </w:rPr>
        <w:t>...</w:t>
      </w:r>
      <w:r w:rsidR="00DB11C7" w:rsidRPr="00AA2D67">
        <w:rPr>
          <w:rFonts w:cs="Nazanin" w:hint="cs"/>
          <w:sz w:val="26"/>
          <w:szCs w:val="26"/>
          <w:rtl/>
          <w:lang w:bidi="fa-IR"/>
        </w:rPr>
        <w:t xml:space="preserve">، </w:t>
      </w:r>
      <w:r w:rsidRPr="00AA2D67">
        <w:rPr>
          <w:rFonts w:cs="Nazanin" w:hint="cs"/>
          <w:sz w:val="26"/>
          <w:szCs w:val="26"/>
          <w:rtl/>
          <w:lang w:bidi="fa-IR"/>
        </w:rPr>
        <w:t>نشانی ......</w:t>
      </w:r>
      <w:r w:rsidR="00AE5D4A" w:rsidRPr="00AA2D67">
        <w:rPr>
          <w:rFonts w:cs="Nazanin" w:hint="cs"/>
          <w:sz w:val="26"/>
          <w:szCs w:val="26"/>
          <w:rtl/>
          <w:lang w:bidi="fa-IR"/>
        </w:rPr>
        <w:t>...، تلفن همراه</w:t>
      </w:r>
      <w:r w:rsidRPr="00AA2D67">
        <w:rPr>
          <w:rFonts w:cs="Nazanin" w:hint="cs"/>
          <w:sz w:val="26"/>
          <w:szCs w:val="26"/>
          <w:rtl/>
          <w:lang w:bidi="fa-IR"/>
        </w:rPr>
        <w:t xml:space="preserve"> ...</w:t>
      </w:r>
      <w:r w:rsidR="00AE4C7D" w:rsidRPr="00AA2D67">
        <w:rPr>
          <w:rFonts w:cs="Nazanin" w:hint="cs"/>
          <w:sz w:val="26"/>
          <w:szCs w:val="26"/>
          <w:rtl/>
          <w:lang w:bidi="fa-IR"/>
        </w:rPr>
        <w:t xml:space="preserve">...... </w:t>
      </w:r>
      <w:r w:rsidR="00AE5D4A" w:rsidRPr="00AA2D67">
        <w:rPr>
          <w:rFonts w:cs="Nazanin" w:hint="cs"/>
          <w:sz w:val="26"/>
          <w:szCs w:val="26"/>
          <w:rtl/>
          <w:lang w:bidi="fa-IR"/>
        </w:rPr>
        <w:t xml:space="preserve">و تلفن ....... </w:t>
      </w:r>
      <w:r w:rsidR="00AE4C7D" w:rsidRPr="00AA2D67">
        <w:rPr>
          <w:rFonts w:cs="Nazanin" w:hint="cs"/>
          <w:sz w:val="26"/>
          <w:szCs w:val="26"/>
          <w:rtl/>
          <w:lang w:bidi="fa-IR"/>
        </w:rPr>
        <w:t xml:space="preserve">که در </w:t>
      </w:r>
      <w:r w:rsidR="00121685" w:rsidRPr="00AA2D67">
        <w:rPr>
          <w:rFonts w:cs="Nazanin" w:hint="cs"/>
          <w:sz w:val="26"/>
          <w:szCs w:val="26"/>
          <w:rtl/>
          <w:lang w:bidi="fa-IR"/>
        </w:rPr>
        <w:t xml:space="preserve">این </w:t>
      </w:r>
      <w:r w:rsidR="00AE4C7D" w:rsidRPr="00AA2D67">
        <w:rPr>
          <w:rFonts w:cs="Nazanin" w:hint="cs"/>
          <w:sz w:val="26"/>
          <w:szCs w:val="26"/>
          <w:rtl/>
          <w:lang w:bidi="fa-IR"/>
        </w:rPr>
        <w:t xml:space="preserve">قرارداد </w:t>
      </w:r>
      <w:r w:rsidR="00B576E7" w:rsidRPr="00AA2D67">
        <w:rPr>
          <w:rFonts w:cs="Nazanin" w:hint="cs"/>
          <w:sz w:val="26"/>
          <w:szCs w:val="26"/>
          <w:rtl/>
          <w:lang w:bidi="fa-IR"/>
        </w:rPr>
        <w:t>«</w:t>
      </w:r>
      <w:r w:rsidRPr="00AA2D67">
        <w:rPr>
          <w:rFonts w:cs="Nazanin" w:hint="cs"/>
          <w:sz w:val="26"/>
          <w:szCs w:val="26"/>
          <w:rtl/>
          <w:lang w:bidi="fa-IR"/>
        </w:rPr>
        <w:t>محقق</w:t>
      </w:r>
      <w:r w:rsidR="00B576E7" w:rsidRPr="00AA2D67">
        <w:rPr>
          <w:rFonts w:cs="Nazanin" w:hint="cs"/>
          <w:sz w:val="26"/>
          <w:szCs w:val="26"/>
          <w:rtl/>
          <w:lang w:bidi="fa-IR"/>
        </w:rPr>
        <w:t>»</w:t>
      </w:r>
      <w:r w:rsidRPr="00AA2D67">
        <w:rPr>
          <w:rFonts w:cs="Nazanin" w:hint="cs"/>
          <w:sz w:val="26"/>
          <w:szCs w:val="26"/>
          <w:rtl/>
          <w:lang w:bidi="fa-IR"/>
        </w:rPr>
        <w:t xml:space="preserve"> نامیده می</w:t>
      </w:r>
      <w:r w:rsidR="00CC44D3" w:rsidRPr="00AA2D67">
        <w:rPr>
          <w:rFonts w:cs="Nazanin"/>
          <w:sz w:val="26"/>
          <w:szCs w:val="26"/>
          <w:rtl/>
          <w:lang w:bidi="fa-IR"/>
        </w:rPr>
        <w:softHyphen/>
      </w:r>
      <w:r w:rsidRPr="00AA2D67">
        <w:rPr>
          <w:rFonts w:cs="Nazanin" w:hint="cs"/>
          <w:sz w:val="26"/>
          <w:szCs w:val="26"/>
          <w:rtl/>
          <w:lang w:bidi="fa-IR"/>
        </w:rPr>
        <w:t>شود از طرف</w:t>
      </w:r>
      <w:r w:rsidR="00D74917" w:rsidRPr="00AA2D67">
        <w:rPr>
          <w:rFonts w:cs="Nazanin" w:hint="cs"/>
          <w:sz w:val="26"/>
          <w:szCs w:val="26"/>
          <w:rtl/>
          <w:lang w:bidi="fa-IR"/>
        </w:rPr>
        <w:t>ی</w:t>
      </w:r>
      <w:r w:rsidR="00121685" w:rsidRPr="00AA2D67">
        <w:rPr>
          <w:rFonts w:cs="Nazanin" w:hint="cs"/>
          <w:sz w:val="26"/>
          <w:szCs w:val="26"/>
          <w:rtl/>
          <w:lang w:bidi="fa-IR"/>
        </w:rPr>
        <w:t>، و</w:t>
      </w:r>
      <w:r w:rsidR="00FF5CE5" w:rsidRPr="00AA2D67">
        <w:rPr>
          <w:rFonts w:cs="Nazanin" w:hint="cs"/>
          <w:sz w:val="26"/>
          <w:szCs w:val="26"/>
          <w:rtl/>
          <w:lang w:bidi="fa-IR"/>
        </w:rPr>
        <w:t xml:space="preserve"> آقا/ خانم</w:t>
      </w:r>
      <w:r w:rsidR="00121685" w:rsidRPr="00AA2D67">
        <w:rPr>
          <w:rFonts w:cs="Nazanin" w:hint="cs"/>
          <w:sz w:val="26"/>
          <w:szCs w:val="26"/>
          <w:rtl/>
          <w:lang w:bidi="fa-IR"/>
        </w:rPr>
        <w:t xml:space="preserve"> </w:t>
      </w:r>
      <w:r w:rsidR="003022D6" w:rsidRPr="00AA2D67">
        <w:rPr>
          <w:rFonts w:cs="Nazanin" w:hint="cs"/>
          <w:sz w:val="26"/>
          <w:szCs w:val="26"/>
          <w:rtl/>
          <w:lang w:bidi="fa-IR"/>
        </w:rPr>
        <w:t xml:space="preserve">... </w:t>
      </w:r>
      <w:r w:rsidRPr="00AA2D67">
        <w:rPr>
          <w:rFonts w:cs="Nazanin" w:hint="cs"/>
          <w:sz w:val="26"/>
          <w:szCs w:val="26"/>
          <w:rtl/>
          <w:lang w:bidi="fa-IR"/>
        </w:rPr>
        <w:t xml:space="preserve">عضو هیئت علمی </w:t>
      </w:r>
      <w:r w:rsidR="00165376" w:rsidRPr="00AA2D67">
        <w:rPr>
          <w:rFonts w:cs="Nazanin" w:hint="cs"/>
          <w:sz w:val="26"/>
          <w:szCs w:val="26"/>
          <w:rtl/>
          <w:lang w:bidi="fa-IR"/>
        </w:rPr>
        <w:t>پایگاه</w:t>
      </w:r>
      <w:r w:rsidR="004201E5" w:rsidRPr="00AA2D67">
        <w:rPr>
          <w:rFonts w:cs="Nazanin" w:hint="cs"/>
          <w:sz w:val="26"/>
          <w:szCs w:val="26"/>
          <w:rtl/>
          <w:lang w:bidi="fa-IR"/>
        </w:rPr>
        <w:t xml:space="preserve"> تخصصی</w:t>
      </w:r>
      <w:r w:rsidRPr="00AA2D67">
        <w:rPr>
          <w:rFonts w:cs="Nazanin" w:hint="cs"/>
          <w:sz w:val="26"/>
          <w:szCs w:val="26"/>
          <w:rtl/>
          <w:lang w:bidi="fa-IR"/>
        </w:rPr>
        <w:t xml:space="preserve"> </w:t>
      </w:r>
      <w:r w:rsidR="00D72FA4" w:rsidRPr="00AA2D67">
        <w:rPr>
          <w:rFonts w:cs="Nazanin" w:hint="cs"/>
          <w:sz w:val="26"/>
          <w:szCs w:val="26"/>
          <w:rtl/>
          <w:lang w:bidi="fa-IR"/>
        </w:rPr>
        <w:t xml:space="preserve">به </w:t>
      </w:r>
      <w:r w:rsidR="00DB11C7" w:rsidRPr="00AA2D67">
        <w:rPr>
          <w:rFonts w:cs="Nazanin" w:hint="cs"/>
          <w:sz w:val="26"/>
          <w:szCs w:val="26"/>
          <w:rtl/>
          <w:lang w:bidi="fa-IR"/>
        </w:rPr>
        <w:t xml:space="preserve">شماره ملی .................. </w:t>
      </w:r>
      <w:r w:rsidR="00D72FA4" w:rsidRPr="00AA2D67">
        <w:rPr>
          <w:rFonts w:cs="Nazanin" w:hint="cs"/>
          <w:sz w:val="26"/>
          <w:szCs w:val="26"/>
          <w:rtl/>
          <w:lang w:bidi="fa-IR"/>
        </w:rPr>
        <w:t xml:space="preserve">و تلفن ....... </w:t>
      </w:r>
      <w:r w:rsidRPr="00AA2D67">
        <w:rPr>
          <w:rFonts w:cs="Nazanin" w:hint="cs"/>
          <w:sz w:val="26"/>
          <w:szCs w:val="26"/>
          <w:rtl/>
          <w:lang w:bidi="fa-IR"/>
        </w:rPr>
        <w:t>که ا</w:t>
      </w:r>
      <w:r w:rsidR="00AE4C7D" w:rsidRPr="00AA2D67">
        <w:rPr>
          <w:rFonts w:cs="Nazanin" w:hint="cs"/>
          <w:sz w:val="26"/>
          <w:szCs w:val="26"/>
          <w:rtl/>
          <w:lang w:bidi="fa-IR"/>
        </w:rPr>
        <w:t xml:space="preserve">ز این پس در قرارداد </w:t>
      </w:r>
      <w:r w:rsidR="00B576E7" w:rsidRPr="00AA2D67">
        <w:rPr>
          <w:rFonts w:cs="Nazanin" w:hint="cs"/>
          <w:sz w:val="26"/>
          <w:szCs w:val="26"/>
          <w:rtl/>
          <w:lang w:bidi="fa-IR"/>
        </w:rPr>
        <w:t>«</w:t>
      </w:r>
      <w:r w:rsidR="003022D6" w:rsidRPr="00AA2D67">
        <w:rPr>
          <w:rFonts w:cs="Nazanin" w:hint="cs"/>
          <w:sz w:val="26"/>
          <w:szCs w:val="26"/>
          <w:rtl/>
          <w:lang w:bidi="fa-IR"/>
        </w:rPr>
        <w:t>استاد میزبان</w:t>
      </w:r>
      <w:r w:rsidR="00B576E7" w:rsidRPr="00AA2D67">
        <w:rPr>
          <w:rFonts w:cs="Nazanin" w:hint="cs"/>
          <w:sz w:val="26"/>
          <w:szCs w:val="26"/>
          <w:rtl/>
          <w:lang w:bidi="fa-IR"/>
        </w:rPr>
        <w:t>»</w:t>
      </w:r>
      <w:r w:rsidRPr="00AA2D67">
        <w:rPr>
          <w:rFonts w:cs="Nazanin" w:hint="cs"/>
          <w:sz w:val="26"/>
          <w:szCs w:val="26"/>
          <w:rtl/>
          <w:lang w:bidi="fa-IR"/>
        </w:rPr>
        <w:t xml:space="preserve"> نامیده و با موافقت سازمان م</w:t>
      </w:r>
      <w:r w:rsidR="00C05CBA" w:rsidRPr="00AA2D67">
        <w:rPr>
          <w:rFonts w:cs="Nazanin" w:hint="cs"/>
          <w:sz w:val="26"/>
          <w:szCs w:val="26"/>
          <w:rtl/>
          <w:lang w:bidi="fa-IR"/>
        </w:rPr>
        <w:t>ت</w:t>
      </w:r>
      <w:r w:rsidRPr="00AA2D67">
        <w:rPr>
          <w:rFonts w:cs="Nazanin" w:hint="cs"/>
          <w:sz w:val="26"/>
          <w:szCs w:val="26"/>
          <w:rtl/>
          <w:lang w:bidi="fa-IR"/>
        </w:rPr>
        <w:t>بوع خویش، مبادرت به همکاری با محقق می</w:t>
      </w:r>
      <w:r w:rsidR="00291504" w:rsidRPr="00AA2D67">
        <w:rPr>
          <w:rFonts w:cs="Nazanin"/>
          <w:sz w:val="26"/>
          <w:szCs w:val="26"/>
          <w:rtl/>
          <w:lang w:bidi="fa-IR"/>
        </w:rPr>
        <w:softHyphen/>
      </w:r>
      <w:r w:rsidRPr="00AA2D67">
        <w:rPr>
          <w:rFonts w:cs="Nazanin" w:hint="cs"/>
          <w:sz w:val="26"/>
          <w:szCs w:val="26"/>
          <w:rtl/>
          <w:lang w:bidi="fa-IR"/>
        </w:rPr>
        <w:t>نماید</w:t>
      </w:r>
      <w:r w:rsidR="00D74917" w:rsidRPr="00AA2D67">
        <w:rPr>
          <w:rFonts w:cs="Nazanin" w:hint="cs"/>
          <w:sz w:val="26"/>
          <w:szCs w:val="26"/>
          <w:rtl/>
          <w:lang w:bidi="fa-IR"/>
        </w:rPr>
        <w:t xml:space="preserve">، </w:t>
      </w:r>
      <w:r w:rsidR="00D74917" w:rsidRPr="00AA2D67">
        <w:rPr>
          <w:rFonts w:cs="Nazanin" w:hint="cs"/>
          <w:b/>
          <w:i/>
          <w:spacing w:val="-4"/>
          <w:sz w:val="26"/>
          <w:szCs w:val="26"/>
          <w:rtl/>
        </w:rPr>
        <w:t>از طرف دیگر</w:t>
      </w:r>
      <w:r w:rsidR="00D74917" w:rsidRPr="00AA2D67">
        <w:rPr>
          <w:rFonts w:cs="Nazanin"/>
          <w:sz w:val="26"/>
          <w:szCs w:val="26"/>
          <w:rtl/>
        </w:rPr>
        <w:t xml:space="preserve"> </w:t>
      </w:r>
      <w:r w:rsidR="00D74917" w:rsidRPr="00AA2D67">
        <w:rPr>
          <w:rFonts w:cs="Nazanin"/>
          <w:sz w:val="26"/>
          <w:szCs w:val="26"/>
          <w:rtl/>
          <w:lang w:bidi="fa-IR"/>
        </w:rPr>
        <w:t>به شرح ذ</w:t>
      </w:r>
      <w:r w:rsidR="00D74917" w:rsidRPr="00AA2D67">
        <w:rPr>
          <w:rFonts w:cs="Nazanin" w:hint="cs"/>
          <w:sz w:val="26"/>
          <w:szCs w:val="26"/>
          <w:rtl/>
          <w:lang w:bidi="fa-IR"/>
        </w:rPr>
        <w:t>ی</w:t>
      </w:r>
      <w:r w:rsidR="00D74917" w:rsidRPr="00AA2D67">
        <w:rPr>
          <w:rFonts w:cs="Nazanin" w:hint="eastAsia"/>
          <w:sz w:val="26"/>
          <w:szCs w:val="26"/>
          <w:rtl/>
          <w:lang w:bidi="fa-IR"/>
        </w:rPr>
        <w:t>ل</w:t>
      </w:r>
      <w:r w:rsidRPr="00AA2D67">
        <w:rPr>
          <w:rFonts w:cs="Nazanin" w:hint="cs"/>
          <w:sz w:val="26"/>
          <w:szCs w:val="26"/>
          <w:rtl/>
          <w:lang w:bidi="fa-IR"/>
        </w:rPr>
        <w:t xml:space="preserve"> منعقد می</w:t>
      </w:r>
      <w:r w:rsidR="00291504" w:rsidRPr="00AA2D67">
        <w:rPr>
          <w:rFonts w:cs="Nazanin"/>
          <w:sz w:val="26"/>
          <w:szCs w:val="26"/>
          <w:rtl/>
          <w:lang w:bidi="fa-IR"/>
        </w:rPr>
        <w:softHyphen/>
      </w:r>
      <w:r w:rsidR="000E422A" w:rsidRPr="00AA2D67">
        <w:rPr>
          <w:rFonts w:cs="Nazanin" w:hint="cs"/>
          <w:sz w:val="26"/>
          <w:szCs w:val="26"/>
          <w:rtl/>
          <w:lang w:bidi="fa-IR"/>
        </w:rPr>
        <w:t>شو</w:t>
      </w:r>
      <w:r w:rsidRPr="00AA2D67">
        <w:rPr>
          <w:rFonts w:cs="Nazanin" w:hint="cs"/>
          <w:sz w:val="26"/>
          <w:szCs w:val="26"/>
          <w:rtl/>
          <w:lang w:bidi="fa-IR"/>
        </w:rPr>
        <w:t>د.</w:t>
      </w:r>
    </w:p>
    <w:p w:rsidR="00DB56C9" w:rsidRPr="00263739" w:rsidRDefault="00DB56C9" w:rsidP="004A31AE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ماده 2 </w:t>
      </w:r>
      <w:r w:rsidRPr="00263739">
        <w:rPr>
          <w:rFonts w:eastAsia="Zar" w:hint="cs"/>
          <w:color w:val="000000"/>
          <w:kern w:val="2"/>
          <w:sz w:val="26"/>
          <w:szCs w:val="26"/>
          <w:rtl/>
          <w14:ligatures w14:val="standardContextual"/>
        </w:rPr>
        <w:t>–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موضوع قرارداد</w:t>
      </w:r>
    </w:p>
    <w:p w:rsidR="00981C3D" w:rsidRPr="00263739" w:rsidRDefault="00DB56C9" w:rsidP="00F90B31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همکاری محقق به مدت </w:t>
      </w:r>
      <w:r w:rsidR="003B4565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</w:t>
      </w:r>
      <w:r w:rsidR="00F90B31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2</w:t>
      </w:r>
      <w:r w:rsidR="003B4565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ماه 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طی ضوابط و مقررات مندرج در</w:t>
      </w:r>
      <w:r w:rsidRPr="00AA2D67">
        <w:rPr>
          <w:rFonts w:cs="Nazanin" w:hint="cs"/>
          <w:sz w:val="26"/>
          <w:szCs w:val="26"/>
          <w:rtl/>
          <w:lang w:bidi="fa-IR"/>
        </w:rPr>
        <w:t xml:space="preserve"> </w:t>
      </w:r>
      <w:r w:rsidR="00D50F7F" w:rsidRPr="00AA2D67">
        <w:rPr>
          <w:rFonts w:cs="Nazanin" w:hint="cs"/>
          <w:sz w:val="26"/>
          <w:szCs w:val="26"/>
          <w:rtl/>
          <w:lang w:bidi="fa-IR"/>
        </w:rPr>
        <w:t>آئ</w:t>
      </w:r>
      <w:r w:rsidR="00AE5111" w:rsidRPr="00AA2D67">
        <w:rPr>
          <w:rFonts w:cs="Nazanin" w:hint="cs"/>
          <w:sz w:val="26"/>
          <w:szCs w:val="26"/>
          <w:rtl/>
          <w:lang w:bidi="fa-IR"/>
        </w:rPr>
        <w:t>ین</w:t>
      </w:r>
      <w:r w:rsidR="00AE5111" w:rsidRPr="00AA2D67">
        <w:rPr>
          <w:rFonts w:cs="Nazanin"/>
          <w:sz w:val="26"/>
          <w:szCs w:val="26"/>
          <w:rtl/>
          <w:lang w:bidi="fa-IR"/>
        </w:rPr>
        <w:softHyphen/>
      </w:r>
      <w:r w:rsidR="00AE5111" w:rsidRPr="00AA2D67">
        <w:rPr>
          <w:rFonts w:cs="Nazanin" w:hint="cs"/>
          <w:sz w:val="26"/>
          <w:szCs w:val="26"/>
          <w:rtl/>
          <w:lang w:bidi="fa-IR"/>
        </w:rPr>
        <w:t>نامه</w:t>
      </w:r>
      <w:r w:rsidRPr="00AA2D67">
        <w:rPr>
          <w:rFonts w:cs="Nazanin" w:hint="cs"/>
          <w:sz w:val="26"/>
          <w:szCs w:val="26"/>
          <w:rtl/>
          <w:lang w:bidi="fa-IR"/>
        </w:rPr>
        <w:t xml:space="preserve"> </w:t>
      </w:r>
      <w:r w:rsidR="00285384" w:rsidRPr="00AA2D67">
        <w:rPr>
          <w:rFonts w:cs="Nazanin" w:hint="cs"/>
          <w:sz w:val="26"/>
          <w:szCs w:val="26"/>
          <w:rtl/>
          <w:lang w:bidi="fa-IR"/>
        </w:rPr>
        <w:t>"</w:t>
      </w:r>
      <w:r w:rsidR="003B4565" w:rsidRPr="00AA2D67">
        <w:rPr>
          <w:rFonts w:cs="Nazanin"/>
          <w:sz w:val="26"/>
          <w:szCs w:val="26"/>
          <w:rtl/>
          <w:lang w:bidi="fa-IR"/>
        </w:rPr>
        <w:t>برنامه همکار</w:t>
      </w:r>
      <w:r w:rsidR="003B4565" w:rsidRPr="00AA2D67">
        <w:rPr>
          <w:rFonts w:cs="Nazanin" w:hint="cs"/>
          <w:sz w:val="26"/>
          <w:szCs w:val="26"/>
          <w:rtl/>
          <w:lang w:bidi="fa-IR"/>
        </w:rPr>
        <w:t>ی</w:t>
      </w:r>
      <w:r w:rsidR="003B4565" w:rsidRPr="00AA2D67">
        <w:rPr>
          <w:rFonts w:cs="Nazanin"/>
          <w:sz w:val="26"/>
          <w:szCs w:val="26"/>
          <w:rtl/>
          <w:lang w:bidi="fa-IR"/>
        </w:rPr>
        <w:t xml:space="preserve"> با متخصصان و </w:t>
      </w:r>
      <w:r w:rsidR="00F90B31" w:rsidRPr="00AA2D67">
        <w:rPr>
          <w:rFonts w:cs="Nazanin" w:hint="cs"/>
          <w:sz w:val="26"/>
          <w:szCs w:val="26"/>
          <w:rtl/>
          <w:lang w:bidi="fa-IR"/>
        </w:rPr>
        <w:t>فناوران</w:t>
      </w:r>
      <w:r w:rsidR="003B4565" w:rsidRPr="00AA2D67">
        <w:rPr>
          <w:rFonts w:cs="Nazanin"/>
          <w:sz w:val="26"/>
          <w:szCs w:val="26"/>
          <w:rtl/>
          <w:lang w:bidi="fa-IR"/>
        </w:rPr>
        <w:t xml:space="preserve"> ا</w:t>
      </w:r>
      <w:r w:rsidR="003B4565" w:rsidRPr="00AA2D67">
        <w:rPr>
          <w:rFonts w:cs="Nazanin" w:hint="cs"/>
          <w:sz w:val="26"/>
          <w:szCs w:val="26"/>
          <w:rtl/>
          <w:lang w:bidi="fa-IR"/>
        </w:rPr>
        <w:t>ی</w:t>
      </w:r>
      <w:r w:rsidR="003B4565" w:rsidRPr="00AA2D67">
        <w:rPr>
          <w:rFonts w:cs="Nazanin" w:hint="eastAsia"/>
          <w:sz w:val="26"/>
          <w:szCs w:val="26"/>
          <w:rtl/>
          <w:lang w:bidi="fa-IR"/>
        </w:rPr>
        <w:t>ران</w:t>
      </w:r>
      <w:r w:rsidR="003B4565" w:rsidRPr="00AA2D67">
        <w:rPr>
          <w:rFonts w:cs="Nazanin" w:hint="cs"/>
          <w:sz w:val="26"/>
          <w:szCs w:val="26"/>
          <w:rtl/>
          <w:lang w:bidi="fa-IR"/>
        </w:rPr>
        <w:t>ی</w:t>
      </w:r>
      <w:r w:rsidR="003B4565" w:rsidRPr="00AA2D67">
        <w:rPr>
          <w:rFonts w:cs="Nazanin"/>
          <w:sz w:val="26"/>
          <w:szCs w:val="26"/>
          <w:rtl/>
          <w:lang w:bidi="fa-IR"/>
        </w:rPr>
        <w:t xml:space="preserve"> </w:t>
      </w:r>
      <w:r w:rsidR="003B4565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خارج از کشور</w:t>
      </w:r>
      <w:r w:rsidR="00285384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"</w:t>
      </w:r>
      <w:r w:rsidR="00AF3112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، با</w:t>
      </w:r>
      <w:r w:rsidR="00AF3112" w:rsidRPr="00263739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="00F22C1C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پایگاه </w:t>
      </w:r>
      <w:r w:rsidR="00751921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میزبان</w:t>
      </w:r>
      <w:r w:rsidR="00F22C1C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758B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جهت اجرای </w:t>
      </w:r>
      <w:r w:rsidR="00021CCE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پروژه </w:t>
      </w:r>
      <w:r w:rsidR="0090758B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پسادکتری با عنوان </w:t>
      </w:r>
      <w:r w:rsidR="00F22C1C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«</w:t>
      </w:r>
      <w:r w:rsidR="0090758B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...........</w:t>
      </w:r>
      <w:r w:rsidR="00F22C1C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»</w:t>
      </w:r>
    </w:p>
    <w:p w:rsidR="0090758B" w:rsidRPr="00263739" w:rsidRDefault="0090758B" w:rsidP="004A31AE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ماده 3 </w:t>
      </w:r>
      <w:r w:rsidRPr="00263739">
        <w:rPr>
          <w:rFonts w:eastAsia="Zar" w:hint="cs"/>
          <w:color w:val="000000"/>
          <w:kern w:val="2"/>
          <w:sz w:val="26"/>
          <w:szCs w:val="26"/>
          <w:rtl/>
          <w14:ligatures w14:val="standardContextual"/>
        </w:rPr>
        <w:t>–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مدت و زمان اجرا</w:t>
      </w:r>
    </w:p>
    <w:p w:rsidR="0086589A" w:rsidRPr="00263739" w:rsidRDefault="0090758B" w:rsidP="00F90B31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مدت اجرای طرح </w:t>
      </w:r>
      <w:r w:rsidR="003022D6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</w:t>
      </w:r>
      <w:r w:rsidR="00F90B31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2</w:t>
      </w:r>
      <w:r w:rsidR="003022D6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ماه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از تاریخ ..... تا تاریخ ..... است.</w:t>
      </w:r>
    </w:p>
    <w:p w:rsidR="002D1FB4" w:rsidRPr="00AA2D67" w:rsidRDefault="002D1FB4" w:rsidP="00C70807">
      <w:pPr>
        <w:spacing w:line="276" w:lineRule="auto"/>
        <w:jc w:val="both"/>
        <w:rPr>
          <w:rFonts w:cs="Nazanin"/>
          <w:sz w:val="26"/>
          <w:szCs w:val="26"/>
          <w:rtl/>
          <w:lang w:bidi="fa-IR"/>
        </w:rPr>
      </w:pP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تبصره 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: درصورت</w:t>
      </w:r>
      <w:r w:rsidRPr="00AA2D67">
        <w:rPr>
          <w:rFonts w:cs="Nazanin"/>
          <w:sz w:val="26"/>
          <w:szCs w:val="26"/>
          <w:rtl/>
          <w:lang w:bidi="fa-IR"/>
        </w:rPr>
        <w:t xml:space="preserve"> درخواست محقق</w:t>
      </w:r>
      <w:r w:rsidR="006C6DA7" w:rsidRPr="00AA2D67">
        <w:rPr>
          <w:rFonts w:cs="Nazanin" w:hint="cs"/>
          <w:sz w:val="26"/>
          <w:szCs w:val="26"/>
          <w:rtl/>
          <w:lang w:bidi="fa-IR"/>
        </w:rPr>
        <w:t xml:space="preserve">، </w:t>
      </w:r>
      <w:r w:rsidRPr="00AA2D67">
        <w:rPr>
          <w:rFonts w:cs="Nazanin"/>
          <w:sz w:val="26"/>
          <w:szCs w:val="26"/>
          <w:rtl/>
          <w:lang w:bidi="fa-IR"/>
        </w:rPr>
        <w:t>تا</w:t>
      </w:r>
      <w:r w:rsidRPr="00AA2D67">
        <w:rPr>
          <w:rFonts w:cs="Nazanin" w:hint="cs"/>
          <w:sz w:val="26"/>
          <w:szCs w:val="26"/>
          <w:rtl/>
          <w:lang w:bidi="fa-IR"/>
        </w:rPr>
        <w:t>یی</w:t>
      </w:r>
      <w:r w:rsidRPr="00AA2D67">
        <w:rPr>
          <w:rFonts w:cs="Nazanin" w:hint="eastAsia"/>
          <w:sz w:val="26"/>
          <w:szCs w:val="26"/>
          <w:rtl/>
          <w:lang w:bidi="fa-IR"/>
        </w:rPr>
        <w:t>د</w:t>
      </w:r>
      <w:r w:rsidRPr="00AA2D67">
        <w:rPr>
          <w:rFonts w:cs="Nazanin"/>
          <w:sz w:val="26"/>
          <w:szCs w:val="26"/>
          <w:rtl/>
          <w:lang w:bidi="fa-IR"/>
        </w:rPr>
        <w:t xml:space="preserve"> استاد م</w:t>
      </w:r>
      <w:r w:rsidRPr="00AA2D67">
        <w:rPr>
          <w:rFonts w:cs="Nazanin" w:hint="cs"/>
          <w:sz w:val="26"/>
          <w:szCs w:val="26"/>
          <w:rtl/>
          <w:lang w:bidi="fa-IR"/>
        </w:rPr>
        <w:t>ی</w:t>
      </w:r>
      <w:r w:rsidRPr="00AA2D67">
        <w:rPr>
          <w:rFonts w:cs="Nazanin" w:hint="eastAsia"/>
          <w:sz w:val="26"/>
          <w:szCs w:val="26"/>
          <w:rtl/>
          <w:lang w:bidi="fa-IR"/>
        </w:rPr>
        <w:t>زبان</w:t>
      </w:r>
      <w:r w:rsidR="006C6DA7" w:rsidRPr="00AA2D67">
        <w:rPr>
          <w:rFonts w:cs="Nazanin" w:hint="cs"/>
          <w:sz w:val="26"/>
          <w:szCs w:val="26"/>
          <w:rtl/>
          <w:lang w:bidi="fa-IR"/>
        </w:rPr>
        <w:t>،</w:t>
      </w:r>
      <w:r w:rsidRPr="00AA2D67">
        <w:rPr>
          <w:rFonts w:cs="Nazanin"/>
          <w:sz w:val="26"/>
          <w:szCs w:val="26"/>
          <w:rtl/>
          <w:lang w:bidi="fa-IR"/>
        </w:rPr>
        <w:t xml:space="preserve"> موافقت پا</w:t>
      </w:r>
      <w:r w:rsidRPr="00AA2D67">
        <w:rPr>
          <w:rFonts w:cs="Nazanin" w:hint="cs"/>
          <w:sz w:val="26"/>
          <w:szCs w:val="26"/>
          <w:rtl/>
          <w:lang w:bidi="fa-IR"/>
        </w:rPr>
        <w:t>ی</w:t>
      </w:r>
      <w:r w:rsidRPr="00AA2D67">
        <w:rPr>
          <w:rFonts w:cs="Nazanin" w:hint="eastAsia"/>
          <w:sz w:val="26"/>
          <w:szCs w:val="26"/>
          <w:rtl/>
          <w:lang w:bidi="fa-IR"/>
        </w:rPr>
        <w:t>گاه</w:t>
      </w:r>
      <w:r w:rsidRPr="00AA2D67">
        <w:rPr>
          <w:rFonts w:cs="Nazanin"/>
          <w:sz w:val="26"/>
          <w:szCs w:val="26"/>
          <w:rtl/>
          <w:lang w:bidi="fa-IR"/>
        </w:rPr>
        <w:t xml:space="preserve"> </w:t>
      </w:r>
      <w:r w:rsidR="0017238C" w:rsidRPr="00AA2D67">
        <w:rPr>
          <w:rFonts w:cs="Nazanin" w:hint="cs"/>
          <w:sz w:val="26"/>
          <w:szCs w:val="26"/>
          <w:rtl/>
          <w:lang w:bidi="fa-IR"/>
        </w:rPr>
        <w:t>تخصصی</w:t>
      </w:r>
      <w:r w:rsidR="0017238C" w:rsidRPr="00AA2D67">
        <w:rPr>
          <w:rFonts w:cs="Nazanin"/>
          <w:sz w:val="26"/>
          <w:szCs w:val="26"/>
          <w:rtl/>
          <w:lang w:bidi="fa-IR"/>
        </w:rPr>
        <w:t xml:space="preserve"> </w:t>
      </w:r>
      <w:r w:rsidRPr="00AA2D67">
        <w:rPr>
          <w:rFonts w:cs="Nazanin"/>
          <w:sz w:val="26"/>
          <w:szCs w:val="26"/>
          <w:rtl/>
          <w:lang w:bidi="fa-IR"/>
        </w:rPr>
        <w:t xml:space="preserve">و </w:t>
      </w:r>
      <w:r w:rsidR="00C70807" w:rsidRPr="00AA2D67">
        <w:rPr>
          <w:rFonts w:cs="Nazanin" w:hint="cs"/>
          <w:sz w:val="26"/>
          <w:szCs w:val="26"/>
          <w:rtl/>
        </w:rPr>
        <w:t>سازمان توسعه همکاری‌های علمی و فناورانه بین‌المللی</w:t>
      </w:r>
      <w:r w:rsidRPr="00AA2D67">
        <w:rPr>
          <w:rFonts w:cs="Nazanin" w:hint="cs"/>
          <w:sz w:val="26"/>
          <w:szCs w:val="26"/>
          <w:rtl/>
          <w:lang w:bidi="fa-IR"/>
        </w:rPr>
        <w:t>،</w:t>
      </w:r>
      <w:r w:rsidRPr="00AA2D67">
        <w:rPr>
          <w:rFonts w:cs="Nazanin"/>
          <w:sz w:val="26"/>
          <w:szCs w:val="26"/>
          <w:rtl/>
          <w:lang w:bidi="fa-IR"/>
        </w:rPr>
        <w:t xml:space="preserve"> بر اساس آئ</w:t>
      </w:r>
      <w:r w:rsidRPr="00AA2D67">
        <w:rPr>
          <w:rFonts w:cs="Nazanin" w:hint="cs"/>
          <w:sz w:val="26"/>
          <w:szCs w:val="26"/>
          <w:rtl/>
          <w:lang w:bidi="fa-IR"/>
        </w:rPr>
        <w:t>ی</w:t>
      </w:r>
      <w:r w:rsidRPr="00AA2D67">
        <w:rPr>
          <w:rFonts w:cs="Nazanin" w:hint="eastAsia"/>
          <w:sz w:val="26"/>
          <w:szCs w:val="26"/>
          <w:rtl/>
          <w:lang w:bidi="fa-IR"/>
        </w:rPr>
        <w:t>ن</w:t>
      </w:r>
      <w:r w:rsidRPr="00AA2D67">
        <w:rPr>
          <w:rFonts w:cs="Nazanin"/>
          <w:sz w:val="26"/>
          <w:szCs w:val="26"/>
          <w:rtl/>
          <w:lang w:bidi="fa-IR"/>
        </w:rPr>
        <w:softHyphen/>
      </w:r>
      <w:r w:rsidRPr="00AA2D67">
        <w:rPr>
          <w:rFonts w:cs="Nazanin" w:hint="cs"/>
          <w:sz w:val="26"/>
          <w:szCs w:val="26"/>
          <w:rtl/>
          <w:lang w:bidi="fa-IR"/>
        </w:rPr>
        <w:t>نامه</w:t>
      </w:r>
      <w:r w:rsidRPr="00AA2D67">
        <w:rPr>
          <w:rFonts w:cs="Nazanin"/>
          <w:sz w:val="26"/>
          <w:szCs w:val="26"/>
          <w:rtl/>
          <w:lang w:bidi="fa-IR"/>
        </w:rPr>
        <w:t xml:space="preserve"> </w:t>
      </w:r>
      <w:r w:rsidR="00285384" w:rsidRPr="00AA2D67">
        <w:rPr>
          <w:rFonts w:cs="Nazanin" w:hint="cs"/>
          <w:sz w:val="26"/>
          <w:szCs w:val="26"/>
          <w:rtl/>
          <w:lang w:bidi="fa-IR"/>
        </w:rPr>
        <w:t xml:space="preserve">مذکور </w:t>
      </w:r>
      <w:r w:rsidRPr="00AA2D67">
        <w:rPr>
          <w:rFonts w:cs="Nazanin"/>
          <w:sz w:val="26"/>
          <w:szCs w:val="26"/>
          <w:rtl/>
          <w:lang w:bidi="fa-IR"/>
        </w:rPr>
        <w:t>قرارداد تا ... ماه د</w:t>
      </w:r>
      <w:r w:rsidRPr="00AA2D67">
        <w:rPr>
          <w:rFonts w:cs="Nazanin" w:hint="cs"/>
          <w:sz w:val="26"/>
          <w:szCs w:val="26"/>
          <w:rtl/>
          <w:lang w:bidi="fa-IR"/>
        </w:rPr>
        <w:t>ی</w:t>
      </w:r>
      <w:r w:rsidRPr="00AA2D67">
        <w:rPr>
          <w:rFonts w:cs="Nazanin" w:hint="eastAsia"/>
          <w:sz w:val="26"/>
          <w:szCs w:val="26"/>
          <w:rtl/>
          <w:lang w:bidi="fa-IR"/>
        </w:rPr>
        <w:t>گر</w:t>
      </w:r>
      <w:r w:rsidR="00C70807" w:rsidRPr="00AA2D67">
        <w:rPr>
          <w:rFonts w:cs="Nazanin" w:hint="cs"/>
          <w:sz w:val="26"/>
          <w:szCs w:val="26"/>
          <w:rtl/>
          <w:lang w:bidi="fa-IR"/>
        </w:rPr>
        <w:t xml:space="preserve"> </w:t>
      </w:r>
      <w:r w:rsidRPr="00AA2D67">
        <w:rPr>
          <w:rFonts w:cs="Nazanin"/>
          <w:sz w:val="26"/>
          <w:szCs w:val="26"/>
          <w:rtl/>
          <w:lang w:bidi="fa-IR"/>
        </w:rPr>
        <w:t>قابل تمد</w:t>
      </w:r>
      <w:r w:rsidRPr="00AA2D67">
        <w:rPr>
          <w:rFonts w:cs="Nazanin" w:hint="cs"/>
          <w:sz w:val="26"/>
          <w:szCs w:val="26"/>
          <w:rtl/>
          <w:lang w:bidi="fa-IR"/>
        </w:rPr>
        <w:t>ی</w:t>
      </w:r>
      <w:r w:rsidRPr="00AA2D67">
        <w:rPr>
          <w:rFonts w:cs="Nazanin" w:hint="eastAsia"/>
          <w:sz w:val="26"/>
          <w:szCs w:val="26"/>
          <w:rtl/>
          <w:lang w:bidi="fa-IR"/>
        </w:rPr>
        <w:t>د</w:t>
      </w:r>
      <w:r w:rsidRPr="00AA2D67">
        <w:rPr>
          <w:rFonts w:cs="Nazanin"/>
          <w:sz w:val="26"/>
          <w:szCs w:val="26"/>
          <w:rtl/>
          <w:lang w:bidi="fa-IR"/>
        </w:rPr>
        <w:t xml:space="preserve"> </w:t>
      </w:r>
      <w:r w:rsidR="00253676" w:rsidRPr="00AA2D67">
        <w:rPr>
          <w:rFonts w:cs="Nazanin" w:hint="cs"/>
          <w:sz w:val="26"/>
          <w:szCs w:val="26"/>
          <w:rtl/>
          <w:lang w:bidi="fa-IR"/>
        </w:rPr>
        <w:t>است.</w:t>
      </w:r>
    </w:p>
    <w:p w:rsidR="008C2258" w:rsidRPr="00AA2D67" w:rsidRDefault="008C2258" w:rsidP="008C2258">
      <w:pPr>
        <w:spacing w:after="5"/>
        <w:ind w:right="-13"/>
        <w:jc w:val="both"/>
        <w:rPr>
          <w:rFonts w:cs="Nazanin"/>
          <w:sz w:val="26"/>
          <w:szCs w:val="26"/>
          <w:rtl/>
          <w:lang w:bidi="fa-IR"/>
        </w:rPr>
      </w:pPr>
      <w:r w:rsidRPr="00AA2D67">
        <w:rPr>
          <w:rFonts w:cs="Nazanin" w:hint="cs"/>
          <w:sz w:val="26"/>
          <w:szCs w:val="26"/>
          <w:rtl/>
          <w:lang w:bidi="fa-IR"/>
        </w:rPr>
        <w:t>*</w:t>
      </w:r>
      <w:r w:rsidRPr="00AA2D67">
        <w:rPr>
          <w:rFonts w:cs="Nazanin"/>
          <w:sz w:val="26"/>
          <w:szCs w:val="26"/>
          <w:rtl/>
          <w:lang w:bidi="fa-IR"/>
        </w:rPr>
        <w:t>تمد</w:t>
      </w:r>
      <w:r w:rsidRPr="00AA2D67">
        <w:rPr>
          <w:rFonts w:cs="Nazanin" w:hint="cs"/>
          <w:sz w:val="26"/>
          <w:szCs w:val="26"/>
          <w:rtl/>
          <w:lang w:bidi="fa-IR"/>
        </w:rPr>
        <w:t>ی</w:t>
      </w:r>
      <w:r w:rsidRPr="00AA2D67">
        <w:rPr>
          <w:rFonts w:cs="Nazanin" w:hint="eastAsia"/>
          <w:sz w:val="26"/>
          <w:szCs w:val="26"/>
          <w:rtl/>
          <w:lang w:bidi="fa-IR"/>
        </w:rPr>
        <w:t>د</w:t>
      </w:r>
      <w:r w:rsidRPr="00AA2D67">
        <w:rPr>
          <w:rFonts w:cs="Nazanin"/>
          <w:sz w:val="26"/>
          <w:szCs w:val="26"/>
          <w:rtl/>
          <w:lang w:bidi="fa-IR"/>
        </w:rPr>
        <w:t xml:space="preserve"> </w:t>
      </w:r>
      <w:r w:rsidRPr="00AA2D67">
        <w:rPr>
          <w:rFonts w:cs="Nazanin" w:hint="eastAsia"/>
          <w:sz w:val="26"/>
          <w:szCs w:val="26"/>
          <w:rtl/>
          <w:lang w:bidi="fa-IR"/>
        </w:rPr>
        <w:t>قرارداد</w:t>
      </w:r>
      <w:r w:rsidRPr="00AA2D67">
        <w:rPr>
          <w:rFonts w:cs="Nazanin"/>
          <w:sz w:val="26"/>
          <w:szCs w:val="26"/>
          <w:rtl/>
          <w:lang w:bidi="fa-IR"/>
        </w:rPr>
        <w:t xml:space="preserve"> در صورت احراز </w:t>
      </w:r>
      <w:r w:rsidRPr="00AA2D67">
        <w:rPr>
          <w:rFonts w:cs="Nazanin" w:hint="cs"/>
          <w:sz w:val="26"/>
          <w:szCs w:val="26"/>
          <w:rtl/>
          <w:lang w:bidi="fa-IR"/>
        </w:rPr>
        <w:t>ی</w:t>
      </w:r>
      <w:r w:rsidRPr="00AA2D67">
        <w:rPr>
          <w:rFonts w:cs="Nazanin" w:hint="eastAsia"/>
          <w:sz w:val="26"/>
          <w:szCs w:val="26"/>
          <w:rtl/>
          <w:lang w:bidi="fa-IR"/>
        </w:rPr>
        <w:t>ك</w:t>
      </w:r>
      <w:r w:rsidRPr="00AA2D67">
        <w:rPr>
          <w:rFonts w:cs="Nazanin" w:hint="cs"/>
          <w:sz w:val="26"/>
          <w:szCs w:val="26"/>
          <w:rtl/>
          <w:lang w:bidi="fa-IR"/>
        </w:rPr>
        <w:t>ی</w:t>
      </w:r>
      <w:r w:rsidRPr="00AA2D67">
        <w:rPr>
          <w:rFonts w:cs="Nazanin"/>
          <w:sz w:val="26"/>
          <w:szCs w:val="26"/>
          <w:rtl/>
          <w:lang w:bidi="fa-IR"/>
        </w:rPr>
        <w:t xml:space="preserve"> از شرا</w:t>
      </w:r>
      <w:r w:rsidRPr="00AA2D67">
        <w:rPr>
          <w:rFonts w:cs="Nazanin" w:hint="cs"/>
          <w:sz w:val="26"/>
          <w:szCs w:val="26"/>
          <w:rtl/>
          <w:lang w:bidi="fa-IR"/>
        </w:rPr>
        <w:t>ی</w:t>
      </w:r>
      <w:r w:rsidRPr="00AA2D67">
        <w:rPr>
          <w:rFonts w:cs="Nazanin" w:hint="eastAsia"/>
          <w:sz w:val="26"/>
          <w:szCs w:val="26"/>
          <w:rtl/>
          <w:lang w:bidi="fa-IR"/>
        </w:rPr>
        <w:t>ط</w:t>
      </w:r>
      <w:r w:rsidRPr="00AA2D67">
        <w:rPr>
          <w:rFonts w:cs="Nazanin"/>
          <w:sz w:val="26"/>
          <w:szCs w:val="26"/>
          <w:rtl/>
          <w:lang w:bidi="fa-IR"/>
        </w:rPr>
        <w:t xml:space="preserve"> ذ</w:t>
      </w:r>
      <w:r w:rsidRPr="00AA2D67">
        <w:rPr>
          <w:rFonts w:cs="Nazanin" w:hint="cs"/>
          <w:sz w:val="26"/>
          <w:szCs w:val="26"/>
          <w:rtl/>
          <w:lang w:bidi="fa-IR"/>
        </w:rPr>
        <w:t>ی</w:t>
      </w:r>
      <w:r w:rsidRPr="00AA2D67">
        <w:rPr>
          <w:rFonts w:cs="Nazanin" w:hint="eastAsia"/>
          <w:sz w:val="26"/>
          <w:szCs w:val="26"/>
          <w:rtl/>
          <w:lang w:bidi="fa-IR"/>
        </w:rPr>
        <w:t>ل</w:t>
      </w:r>
      <w:r w:rsidRPr="00AA2D67">
        <w:rPr>
          <w:rFonts w:cs="Nazanin"/>
          <w:sz w:val="26"/>
          <w:szCs w:val="26"/>
          <w:rtl/>
          <w:lang w:bidi="fa-IR"/>
        </w:rPr>
        <w:t xml:space="preserve"> به مدت حداکثر </w:t>
      </w:r>
      <w:r w:rsidRPr="00AA2D67">
        <w:rPr>
          <w:rFonts w:cs="Nazanin" w:hint="eastAsia"/>
          <w:sz w:val="26"/>
          <w:szCs w:val="26"/>
          <w:rtl/>
          <w:lang w:bidi="fa-IR"/>
        </w:rPr>
        <w:t>شش</w:t>
      </w:r>
      <w:r w:rsidRPr="00AA2D67">
        <w:rPr>
          <w:rFonts w:cs="Nazanin"/>
          <w:sz w:val="26"/>
          <w:szCs w:val="26"/>
          <w:rtl/>
          <w:lang w:bidi="fa-IR"/>
        </w:rPr>
        <w:t xml:space="preserve"> ماه برا</w:t>
      </w:r>
      <w:r w:rsidRPr="00AA2D67">
        <w:rPr>
          <w:rFonts w:cs="Nazanin" w:hint="cs"/>
          <w:sz w:val="26"/>
          <w:szCs w:val="26"/>
          <w:rtl/>
          <w:lang w:bidi="fa-IR"/>
        </w:rPr>
        <w:t>ی</w:t>
      </w:r>
      <w:r w:rsidRPr="00AA2D67">
        <w:rPr>
          <w:rFonts w:cs="Nazanin"/>
          <w:sz w:val="26"/>
          <w:szCs w:val="26"/>
          <w:rtl/>
          <w:lang w:bidi="fa-IR"/>
        </w:rPr>
        <w:t xml:space="preserve"> </w:t>
      </w:r>
      <w:r w:rsidRPr="00AA2D67">
        <w:rPr>
          <w:rFonts w:cs="Nazanin" w:hint="eastAsia"/>
          <w:sz w:val="26"/>
          <w:szCs w:val="26"/>
          <w:rtl/>
          <w:lang w:bidi="fa-IR"/>
        </w:rPr>
        <w:t>متقاض</w:t>
      </w:r>
      <w:r w:rsidRPr="00AA2D67">
        <w:rPr>
          <w:rFonts w:cs="Nazanin" w:hint="cs"/>
          <w:sz w:val="26"/>
          <w:szCs w:val="26"/>
          <w:rtl/>
          <w:lang w:bidi="fa-IR"/>
        </w:rPr>
        <w:t>ی</w:t>
      </w:r>
      <w:r w:rsidRPr="00AA2D67">
        <w:rPr>
          <w:rFonts w:cs="Nazanin" w:hint="eastAsia"/>
          <w:sz w:val="26"/>
          <w:szCs w:val="26"/>
          <w:rtl/>
          <w:lang w:bidi="fa-IR"/>
        </w:rPr>
        <w:t>ان</w:t>
      </w:r>
      <w:r w:rsidRPr="00AA2D67">
        <w:rPr>
          <w:rFonts w:cs="Nazanin"/>
          <w:sz w:val="26"/>
          <w:szCs w:val="26"/>
          <w:rtl/>
          <w:lang w:bidi="fa-IR"/>
        </w:rPr>
        <w:t xml:space="preserve"> امكان</w:t>
      </w:r>
      <w:r w:rsidRPr="00AA2D67">
        <w:rPr>
          <w:rFonts w:cs="Nazanin" w:hint="eastAsia"/>
          <w:sz w:val="26"/>
          <w:szCs w:val="26"/>
          <w:lang w:bidi="fa-IR"/>
        </w:rPr>
        <w:t>‌</w:t>
      </w:r>
      <w:r w:rsidRPr="00AA2D67">
        <w:rPr>
          <w:rFonts w:cs="Nazanin"/>
          <w:sz w:val="26"/>
          <w:szCs w:val="26"/>
          <w:rtl/>
          <w:lang w:bidi="fa-IR"/>
        </w:rPr>
        <w:t>پذ</w:t>
      </w:r>
      <w:r w:rsidRPr="00AA2D67">
        <w:rPr>
          <w:rFonts w:cs="Nazanin" w:hint="cs"/>
          <w:sz w:val="26"/>
          <w:szCs w:val="26"/>
          <w:rtl/>
          <w:lang w:bidi="fa-IR"/>
        </w:rPr>
        <w:t>ی</w:t>
      </w:r>
      <w:r w:rsidRPr="00AA2D67">
        <w:rPr>
          <w:rFonts w:cs="Nazanin" w:hint="eastAsia"/>
          <w:sz w:val="26"/>
          <w:szCs w:val="26"/>
          <w:rtl/>
          <w:lang w:bidi="fa-IR"/>
        </w:rPr>
        <w:t>ر</w:t>
      </w:r>
      <w:r w:rsidRPr="00AA2D67">
        <w:rPr>
          <w:rFonts w:cs="Nazanin"/>
          <w:sz w:val="26"/>
          <w:szCs w:val="26"/>
          <w:rtl/>
          <w:lang w:bidi="fa-IR"/>
        </w:rPr>
        <w:t xml:space="preserve"> </w:t>
      </w:r>
      <w:r w:rsidRPr="00AA2D67">
        <w:rPr>
          <w:rFonts w:cs="Nazanin" w:hint="eastAsia"/>
          <w:sz w:val="26"/>
          <w:szCs w:val="26"/>
          <w:rtl/>
          <w:lang w:bidi="fa-IR"/>
        </w:rPr>
        <w:t>خواهد</w:t>
      </w:r>
      <w:r w:rsidRPr="00AA2D67">
        <w:rPr>
          <w:rFonts w:cs="Nazanin"/>
          <w:sz w:val="26"/>
          <w:szCs w:val="26"/>
          <w:rtl/>
          <w:lang w:bidi="fa-IR"/>
        </w:rPr>
        <w:t xml:space="preserve"> </w:t>
      </w:r>
      <w:r w:rsidRPr="00AA2D67">
        <w:rPr>
          <w:rFonts w:cs="Nazanin" w:hint="eastAsia"/>
          <w:sz w:val="26"/>
          <w:szCs w:val="26"/>
          <w:rtl/>
          <w:lang w:bidi="fa-IR"/>
        </w:rPr>
        <w:t>بود</w:t>
      </w:r>
      <w:r w:rsidRPr="00AA2D67">
        <w:rPr>
          <w:rFonts w:cs="Nazanin"/>
          <w:sz w:val="26"/>
          <w:szCs w:val="26"/>
          <w:rtl/>
          <w:lang w:bidi="fa-IR"/>
        </w:rPr>
        <w:t xml:space="preserve">: </w:t>
      </w:r>
    </w:p>
    <w:p w:rsidR="008C2258" w:rsidRPr="00AA2D67" w:rsidRDefault="008C2258" w:rsidP="008C2258">
      <w:pPr>
        <w:spacing w:line="276" w:lineRule="auto"/>
        <w:contextualSpacing/>
        <w:rPr>
          <w:rFonts w:cs="Nazanin"/>
          <w:sz w:val="26"/>
          <w:szCs w:val="26"/>
          <w:lang w:bidi="fa-IR"/>
        </w:rPr>
      </w:pPr>
      <w:r w:rsidRPr="00AA2D67">
        <w:rPr>
          <w:rFonts w:cs="Nazanin" w:hint="cs"/>
          <w:sz w:val="26"/>
          <w:szCs w:val="26"/>
          <w:rtl/>
          <w:lang w:bidi="fa-IR"/>
        </w:rPr>
        <w:t xml:space="preserve">- </w:t>
      </w:r>
      <w:r w:rsidRPr="00AA2D67">
        <w:rPr>
          <w:rFonts w:cs="Nazanin"/>
          <w:sz w:val="26"/>
          <w:szCs w:val="26"/>
          <w:rtl/>
          <w:lang w:bidi="fa-IR"/>
        </w:rPr>
        <w:t xml:space="preserve">انتشار فصل کتاب </w:t>
      </w:r>
      <w:r w:rsidRPr="00AA2D67">
        <w:rPr>
          <w:rFonts w:cs="Nazanin" w:hint="cs"/>
          <w:sz w:val="26"/>
          <w:szCs w:val="26"/>
          <w:rtl/>
          <w:lang w:bidi="fa-IR"/>
        </w:rPr>
        <w:t xml:space="preserve">تخصصی </w:t>
      </w:r>
      <w:r w:rsidRPr="00AA2D67">
        <w:rPr>
          <w:rFonts w:cs="Nazanin"/>
          <w:sz w:val="26"/>
          <w:szCs w:val="26"/>
          <w:rtl/>
          <w:lang w:bidi="fa-IR"/>
        </w:rPr>
        <w:t>در انتشارات بین</w:t>
      </w:r>
      <w:r w:rsidRPr="00AA2D67">
        <w:rPr>
          <w:rFonts w:cs="Nazanin" w:hint="cs"/>
          <w:sz w:val="26"/>
          <w:szCs w:val="26"/>
          <w:rtl/>
          <w:lang w:bidi="fa-IR"/>
        </w:rPr>
        <w:t>‌</w:t>
      </w:r>
      <w:r w:rsidRPr="00AA2D67">
        <w:rPr>
          <w:rFonts w:cs="Nazanin"/>
          <w:sz w:val="26"/>
          <w:szCs w:val="26"/>
          <w:rtl/>
          <w:lang w:bidi="fa-IR"/>
        </w:rPr>
        <w:t xml:space="preserve">المللی معتبر، خروجی مستقیم پروژه پسادکتری؛ </w:t>
      </w:r>
    </w:p>
    <w:p w:rsidR="008C2258" w:rsidRPr="00AA2D67" w:rsidRDefault="008C2258" w:rsidP="008C2258">
      <w:pPr>
        <w:spacing w:line="276" w:lineRule="auto"/>
        <w:ind w:left="30" w:right="-13" w:hanging="6"/>
        <w:rPr>
          <w:rFonts w:cs="Nazanin"/>
          <w:sz w:val="26"/>
          <w:szCs w:val="26"/>
          <w:rtl/>
          <w:lang w:bidi="fa-IR"/>
        </w:rPr>
      </w:pPr>
      <w:r w:rsidRPr="00AA2D67">
        <w:rPr>
          <w:rFonts w:cs="Nazanin" w:hint="cs"/>
          <w:sz w:val="26"/>
          <w:szCs w:val="26"/>
          <w:rtl/>
          <w:lang w:bidi="fa-IR"/>
        </w:rPr>
        <w:t>- پ</w:t>
      </w:r>
      <w:r w:rsidRPr="00AA2D67">
        <w:rPr>
          <w:rFonts w:cs="Nazanin"/>
          <w:sz w:val="26"/>
          <w:szCs w:val="26"/>
          <w:rtl/>
          <w:lang w:bidi="fa-IR"/>
        </w:rPr>
        <w:t>ذ</w:t>
      </w:r>
      <w:r w:rsidRPr="00AA2D67">
        <w:rPr>
          <w:rFonts w:cs="Nazanin" w:hint="cs"/>
          <w:sz w:val="26"/>
          <w:szCs w:val="26"/>
          <w:rtl/>
          <w:lang w:bidi="fa-IR"/>
        </w:rPr>
        <w:t>ی</w:t>
      </w:r>
      <w:r w:rsidRPr="00AA2D67">
        <w:rPr>
          <w:rFonts w:cs="Nazanin" w:hint="eastAsia"/>
          <w:sz w:val="26"/>
          <w:szCs w:val="26"/>
          <w:rtl/>
          <w:lang w:bidi="fa-IR"/>
        </w:rPr>
        <w:t>رش</w:t>
      </w:r>
      <w:r w:rsidRPr="00AA2D67">
        <w:rPr>
          <w:rFonts w:cs="Nazanin"/>
          <w:sz w:val="26"/>
          <w:szCs w:val="26"/>
          <w:rtl/>
          <w:lang w:bidi="fa-IR"/>
        </w:rPr>
        <w:t xml:space="preserve"> </w:t>
      </w:r>
      <w:r w:rsidRPr="00AA2D67">
        <w:rPr>
          <w:rFonts w:cs="Nazanin" w:hint="eastAsia"/>
          <w:sz w:val="26"/>
          <w:szCs w:val="26"/>
          <w:rtl/>
          <w:lang w:bidi="fa-IR"/>
        </w:rPr>
        <w:t>مقاله</w:t>
      </w:r>
      <w:r w:rsidRPr="00AA2D67">
        <w:rPr>
          <w:rFonts w:cs="Nazanin"/>
          <w:sz w:val="26"/>
          <w:szCs w:val="26"/>
          <w:rtl/>
          <w:lang w:bidi="fa-IR"/>
        </w:rPr>
        <w:t xml:space="preserve"> </w:t>
      </w:r>
      <w:r w:rsidRPr="00AA2D67">
        <w:rPr>
          <w:rFonts w:cs="Nazanin" w:hint="eastAsia"/>
          <w:sz w:val="26"/>
          <w:szCs w:val="26"/>
          <w:rtl/>
          <w:lang w:bidi="fa-IR"/>
        </w:rPr>
        <w:t>در</w:t>
      </w:r>
      <w:r w:rsidRPr="00AA2D67">
        <w:rPr>
          <w:rFonts w:cs="Nazanin"/>
          <w:sz w:val="26"/>
          <w:szCs w:val="26"/>
          <w:rtl/>
          <w:lang w:bidi="fa-IR"/>
        </w:rPr>
        <w:t xml:space="preserve"> </w:t>
      </w:r>
      <w:r w:rsidRPr="00AA2D67">
        <w:rPr>
          <w:rFonts w:cs="Nazanin" w:hint="eastAsia"/>
          <w:sz w:val="26"/>
          <w:szCs w:val="26"/>
          <w:rtl/>
          <w:lang w:bidi="fa-IR"/>
        </w:rPr>
        <w:t>نشر</w:t>
      </w:r>
      <w:r w:rsidRPr="00AA2D67">
        <w:rPr>
          <w:rFonts w:cs="Nazanin" w:hint="cs"/>
          <w:sz w:val="26"/>
          <w:szCs w:val="26"/>
          <w:rtl/>
          <w:lang w:bidi="fa-IR"/>
        </w:rPr>
        <w:t>ی</w:t>
      </w:r>
      <w:r w:rsidRPr="00AA2D67">
        <w:rPr>
          <w:rFonts w:cs="Nazanin" w:hint="eastAsia"/>
          <w:sz w:val="26"/>
          <w:szCs w:val="26"/>
          <w:rtl/>
          <w:lang w:bidi="fa-IR"/>
        </w:rPr>
        <w:t>ات</w:t>
      </w:r>
      <w:r w:rsidRPr="00AA2D67">
        <w:rPr>
          <w:rFonts w:cs="Nazanin"/>
          <w:sz w:val="26"/>
          <w:szCs w:val="26"/>
          <w:rtl/>
          <w:lang w:bidi="fa-IR"/>
        </w:rPr>
        <w:t xml:space="preserve"> </w:t>
      </w:r>
      <w:r w:rsidRPr="00AA2D67">
        <w:rPr>
          <w:rFonts w:cs="Nazanin" w:hint="eastAsia"/>
          <w:sz w:val="26"/>
          <w:szCs w:val="26"/>
          <w:rtl/>
          <w:lang w:bidi="fa-IR"/>
        </w:rPr>
        <w:t>ب</w:t>
      </w:r>
      <w:r w:rsidRPr="00AA2D67">
        <w:rPr>
          <w:rFonts w:cs="Nazanin" w:hint="cs"/>
          <w:sz w:val="26"/>
          <w:szCs w:val="26"/>
          <w:rtl/>
          <w:lang w:bidi="fa-IR"/>
        </w:rPr>
        <w:t>ی</w:t>
      </w:r>
      <w:r w:rsidRPr="00AA2D67">
        <w:rPr>
          <w:rFonts w:cs="Nazanin" w:hint="eastAsia"/>
          <w:sz w:val="26"/>
          <w:szCs w:val="26"/>
          <w:rtl/>
          <w:lang w:bidi="fa-IR"/>
        </w:rPr>
        <w:t>ن</w:t>
      </w:r>
      <w:r w:rsidRPr="00AA2D67">
        <w:rPr>
          <w:rFonts w:cs="Nazanin" w:hint="eastAsia"/>
          <w:sz w:val="26"/>
          <w:szCs w:val="26"/>
          <w:lang w:bidi="fa-IR"/>
        </w:rPr>
        <w:t>‌</w:t>
      </w:r>
      <w:r w:rsidRPr="00AA2D67">
        <w:rPr>
          <w:rFonts w:cs="Nazanin"/>
          <w:sz w:val="26"/>
          <w:szCs w:val="26"/>
          <w:rtl/>
          <w:lang w:bidi="fa-IR"/>
        </w:rPr>
        <w:t>الملل</w:t>
      </w:r>
      <w:r w:rsidRPr="00AA2D67">
        <w:rPr>
          <w:rFonts w:cs="Nazanin" w:hint="cs"/>
          <w:sz w:val="26"/>
          <w:szCs w:val="26"/>
          <w:rtl/>
          <w:lang w:bidi="fa-IR"/>
        </w:rPr>
        <w:t>ی</w:t>
      </w:r>
      <w:r w:rsidRPr="00AA2D67">
        <w:rPr>
          <w:rFonts w:cs="Nazanin"/>
          <w:sz w:val="26"/>
          <w:szCs w:val="26"/>
          <w:rtl/>
          <w:lang w:bidi="fa-IR"/>
        </w:rPr>
        <w:t xml:space="preserve"> معتبر خروج</w:t>
      </w:r>
      <w:r w:rsidRPr="00AA2D67">
        <w:rPr>
          <w:rFonts w:cs="Nazanin" w:hint="cs"/>
          <w:sz w:val="26"/>
          <w:szCs w:val="26"/>
          <w:rtl/>
          <w:lang w:bidi="fa-IR"/>
        </w:rPr>
        <w:t>ی</w:t>
      </w:r>
      <w:r w:rsidRPr="00AA2D67">
        <w:rPr>
          <w:rFonts w:cs="Nazanin"/>
          <w:sz w:val="26"/>
          <w:szCs w:val="26"/>
          <w:rtl/>
          <w:lang w:bidi="fa-IR"/>
        </w:rPr>
        <w:t xml:space="preserve"> مستق</w:t>
      </w:r>
      <w:r w:rsidRPr="00AA2D67">
        <w:rPr>
          <w:rFonts w:cs="Nazanin" w:hint="cs"/>
          <w:sz w:val="26"/>
          <w:szCs w:val="26"/>
          <w:rtl/>
          <w:lang w:bidi="fa-IR"/>
        </w:rPr>
        <w:t>ی</w:t>
      </w:r>
      <w:r w:rsidRPr="00AA2D67">
        <w:rPr>
          <w:rFonts w:cs="Nazanin" w:hint="eastAsia"/>
          <w:sz w:val="26"/>
          <w:szCs w:val="26"/>
          <w:rtl/>
          <w:lang w:bidi="fa-IR"/>
        </w:rPr>
        <w:t>م</w:t>
      </w:r>
      <w:r w:rsidRPr="00AA2D67">
        <w:rPr>
          <w:rFonts w:cs="Nazanin"/>
          <w:sz w:val="26"/>
          <w:szCs w:val="26"/>
          <w:rtl/>
          <w:lang w:bidi="fa-IR"/>
        </w:rPr>
        <w:t xml:space="preserve"> پروژه پسادکتر</w:t>
      </w:r>
      <w:r w:rsidRPr="00AA2D67">
        <w:rPr>
          <w:rFonts w:cs="Nazanin" w:hint="cs"/>
          <w:sz w:val="26"/>
          <w:szCs w:val="26"/>
          <w:rtl/>
          <w:lang w:bidi="fa-IR"/>
        </w:rPr>
        <w:t>ی،</w:t>
      </w:r>
      <w:r w:rsidRPr="00AA2D67">
        <w:rPr>
          <w:rFonts w:cs="Nazanin"/>
          <w:sz w:val="26"/>
          <w:szCs w:val="26"/>
          <w:rtl/>
          <w:lang w:bidi="fa-IR"/>
        </w:rPr>
        <w:t xml:space="preserve"> رشته</w:t>
      </w:r>
      <w:r w:rsidRPr="00AA2D67">
        <w:rPr>
          <w:rFonts w:cs="Nazanin" w:hint="eastAsia"/>
          <w:sz w:val="26"/>
          <w:szCs w:val="26"/>
          <w:lang w:bidi="fa-IR"/>
        </w:rPr>
        <w:t>‌</w:t>
      </w:r>
      <w:r w:rsidRPr="00AA2D67">
        <w:rPr>
          <w:rFonts w:cs="Nazanin"/>
          <w:sz w:val="26"/>
          <w:szCs w:val="26"/>
          <w:rtl/>
          <w:lang w:bidi="fa-IR"/>
        </w:rPr>
        <w:t>ها</w:t>
      </w:r>
      <w:r w:rsidRPr="00AA2D67">
        <w:rPr>
          <w:rFonts w:cs="Nazanin" w:hint="cs"/>
          <w:sz w:val="26"/>
          <w:szCs w:val="26"/>
          <w:rtl/>
          <w:lang w:bidi="fa-IR"/>
        </w:rPr>
        <w:t>ی</w:t>
      </w:r>
      <w:r w:rsidRPr="00AA2D67">
        <w:rPr>
          <w:rFonts w:cs="Nazanin"/>
          <w:sz w:val="26"/>
          <w:szCs w:val="26"/>
          <w:rtl/>
          <w:lang w:bidi="fa-IR"/>
        </w:rPr>
        <w:t xml:space="preserve"> علوم انسان</w:t>
      </w:r>
      <w:r w:rsidRPr="00AA2D67">
        <w:rPr>
          <w:rFonts w:cs="Nazanin" w:hint="cs"/>
          <w:sz w:val="26"/>
          <w:szCs w:val="26"/>
          <w:rtl/>
          <w:lang w:bidi="fa-IR"/>
        </w:rPr>
        <w:t>ی</w:t>
      </w:r>
      <w:r w:rsidRPr="00AA2D67">
        <w:rPr>
          <w:rFonts w:cs="Nazanin"/>
          <w:sz w:val="26"/>
          <w:szCs w:val="26"/>
          <w:rtl/>
          <w:lang w:bidi="fa-IR"/>
        </w:rPr>
        <w:t xml:space="preserve"> (حداقل </w:t>
      </w:r>
      <w:r w:rsidRPr="00AA2D67">
        <w:rPr>
          <w:rFonts w:cs="Nazanin" w:hint="cs"/>
          <w:sz w:val="26"/>
          <w:szCs w:val="26"/>
          <w:rtl/>
          <w:lang w:bidi="fa-IR"/>
        </w:rPr>
        <w:t>ی</w:t>
      </w:r>
      <w:r w:rsidRPr="00AA2D67">
        <w:rPr>
          <w:rFonts w:cs="Nazanin" w:hint="eastAsia"/>
          <w:sz w:val="26"/>
          <w:szCs w:val="26"/>
          <w:rtl/>
          <w:lang w:bidi="fa-IR"/>
        </w:rPr>
        <w:t>ک</w:t>
      </w:r>
      <w:r w:rsidRPr="00AA2D67">
        <w:rPr>
          <w:rFonts w:cs="Nazanin"/>
          <w:sz w:val="26"/>
          <w:szCs w:val="26"/>
          <w:rtl/>
          <w:lang w:bidi="fa-IR"/>
        </w:rPr>
        <w:t xml:space="preserve"> نشر</w:t>
      </w:r>
      <w:r w:rsidRPr="00AA2D67">
        <w:rPr>
          <w:rFonts w:cs="Nazanin" w:hint="cs"/>
          <w:sz w:val="26"/>
          <w:szCs w:val="26"/>
          <w:rtl/>
          <w:lang w:bidi="fa-IR"/>
        </w:rPr>
        <w:t>ی</w:t>
      </w:r>
      <w:r w:rsidRPr="00AA2D67">
        <w:rPr>
          <w:rFonts w:cs="Nazanin" w:hint="eastAsia"/>
          <w:sz w:val="26"/>
          <w:szCs w:val="26"/>
          <w:rtl/>
          <w:lang w:bidi="fa-IR"/>
        </w:rPr>
        <w:t>ه</w:t>
      </w:r>
      <w:r w:rsidRPr="00AA2D67">
        <w:rPr>
          <w:rFonts w:cs="Nazanin"/>
          <w:sz w:val="26"/>
          <w:szCs w:val="26"/>
          <w:rtl/>
          <w:lang w:bidi="fa-IR"/>
        </w:rPr>
        <w:t xml:space="preserve"> </w:t>
      </w:r>
      <w:r w:rsidRPr="00AA2D67">
        <w:rPr>
          <w:rFonts w:cs="Nazanin"/>
          <w:sz w:val="26"/>
          <w:szCs w:val="26"/>
          <w:lang w:bidi="fa-IR"/>
        </w:rPr>
        <w:t>Q1</w:t>
      </w:r>
      <w:r w:rsidRPr="00AA2D67">
        <w:rPr>
          <w:rFonts w:cs="Nazanin"/>
          <w:sz w:val="26"/>
          <w:szCs w:val="26"/>
          <w:rtl/>
          <w:lang w:bidi="fa-IR"/>
        </w:rPr>
        <w:t xml:space="preserve"> </w:t>
      </w:r>
      <w:r w:rsidRPr="00AA2D67">
        <w:rPr>
          <w:rFonts w:cs="Nazanin" w:hint="cs"/>
          <w:sz w:val="26"/>
          <w:szCs w:val="26"/>
          <w:rtl/>
          <w:lang w:bidi="fa-IR"/>
        </w:rPr>
        <w:t>ی</w:t>
      </w:r>
      <w:r w:rsidRPr="00AA2D67">
        <w:rPr>
          <w:rFonts w:cs="Nazanin" w:hint="eastAsia"/>
          <w:sz w:val="26"/>
          <w:szCs w:val="26"/>
          <w:rtl/>
          <w:lang w:bidi="fa-IR"/>
        </w:rPr>
        <w:t>ا</w:t>
      </w:r>
      <w:r w:rsidRPr="00AA2D67">
        <w:rPr>
          <w:rFonts w:cs="Nazanin"/>
          <w:sz w:val="26"/>
          <w:szCs w:val="26"/>
          <w:rtl/>
          <w:lang w:bidi="fa-IR"/>
        </w:rPr>
        <w:t xml:space="preserve"> دو نشر</w:t>
      </w:r>
      <w:r w:rsidRPr="00AA2D67">
        <w:rPr>
          <w:rFonts w:cs="Nazanin" w:hint="cs"/>
          <w:sz w:val="26"/>
          <w:szCs w:val="26"/>
          <w:rtl/>
          <w:lang w:bidi="fa-IR"/>
        </w:rPr>
        <w:t>ی</w:t>
      </w:r>
      <w:r w:rsidRPr="00AA2D67">
        <w:rPr>
          <w:rFonts w:cs="Nazanin" w:hint="eastAsia"/>
          <w:sz w:val="26"/>
          <w:szCs w:val="26"/>
          <w:rtl/>
          <w:lang w:bidi="fa-IR"/>
        </w:rPr>
        <w:t>ه</w:t>
      </w:r>
      <w:r w:rsidRPr="00AA2D67">
        <w:rPr>
          <w:rFonts w:cs="Nazanin"/>
          <w:sz w:val="26"/>
          <w:szCs w:val="26"/>
          <w:rtl/>
          <w:lang w:bidi="fa-IR"/>
        </w:rPr>
        <w:t xml:space="preserve"> علم</w:t>
      </w:r>
      <w:r w:rsidRPr="00AA2D67">
        <w:rPr>
          <w:rFonts w:cs="Nazanin" w:hint="cs"/>
          <w:sz w:val="26"/>
          <w:szCs w:val="26"/>
          <w:rtl/>
          <w:lang w:bidi="fa-IR"/>
        </w:rPr>
        <w:t>ی</w:t>
      </w:r>
      <w:r w:rsidRPr="00AA2D67">
        <w:rPr>
          <w:rFonts w:cs="Nazanin"/>
          <w:sz w:val="26"/>
          <w:szCs w:val="26"/>
          <w:rtl/>
          <w:lang w:bidi="fa-IR"/>
        </w:rPr>
        <w:t>-</w:t>
      </w:r>
      <w:r w:rsidR="00D93BF7" w:rsidRPr="00AA2D67">
        <w:rPr>
          <w:rFonts w:cs="Nazanin"/>
          <w:sz w:val="26"/>
          <w:szCs w:val="26"/>
          <w:lang w:bidi="fa-IR"/>
        </w:rPr>
        <w:t xml:space="preserve"> </w:t>
      </w:r>
      <w:r w:rsidRPr="00AA2D67">
        <w:rPr>
          <w:rFonts w:cs="Nazanin"/>
          <w:sz w:val="26"/>
          <w:szCs w:val="26"/>
          <w:rtl/>
          <w:lang w:bidi="fa-IR"/>
        </w:rPr>
        <w:t>پژوهش</w:t>
      </w:r>
      <w:r w:rsidRPr="00AA2D67">
        <w:rPr>
          <w:rFonts w:cs="Nazanin" w:hint="cs"/>
          <w:sz w:val="26"/>
          <w:szCs w:val="26"/>
          <w:rtl/>
          <w:lang w:bidi="fa-IR"/>
        </w:rPr>
        <w:t>ی</w:t>
      </w:r>
      <w:r w:rsidRPr="00AA2D67">
        <w:rPr>
          <w:rFonts w:cs="Nazanin"/>
          <w:sz w:val="26"/>
          <w:szCs w:val="26"/>
          <w:rtl/>
          <w:lang w:bidi="fa-IR"/>
        </w:rPr>
        <w:t>)</w:t>
      </w:r>
      <w:r w:rsidRPr="00AA2D67">
        <w:rPr>
          <w:rFonts w:cs="Nazanin" w:hint="cs"/>
          <w:sz w:val="26"/>
          <w:szCs w:val="26"/>
          <w:rtl/>
          <w:lang w:bidi="fa-IR"/>
        </w:rPr>
        <w:t xml:space="preserve"> و سایر رشته</w:t>
      </w:r>
      <w:r w:rsidRPr="00AA2D67">
        <w:rPr>
          <w:rFonts w:cs="Nazanin"/>
          <w:sz w:val="26"/>
          <w:szCs w:val="26"/>
          <w:rtl/>
          <w:lang w:bidi="fa-IR"/>
        </w:rPr>
        <w:softHyphen/>
      </w:r>
      <w:r w:rsidRPr="00AA2D67">
        <w:rPr>
          <w:rFonts w:cs="Nazanin" w:hint="cs"/>
          <w:sz w:val="26"/>
          <w:szCs w:val="26"/>
          <w:rtl/>
          <w:lang w:bidi="fa-IR"/>
        </w:rPr>
        <w:t>ها (</w:t>
      </w:r>
      <w:r w:rsidRPr="00AA2D67">
        <w:rPr>
          <w:rFonts w:cs="Nazanin"/>
          <w:sz w:val="26"/>
          <w:szCs w:val="26"/>
          <w:rtl/>
          <w:lang w:bidi="fa-IR"/>
        </w:rPr>
        <w:t xml:space="preserve">حداقل یک نشریه </w:t>
      </w:r>
      <w:r w:rsidRPr="00AA2D67">
        <w:rPr>
          <w:rFonts w:cs="Nazanin"/>
          <w:sz w:val="26"/>
          <w:szCs w:val="26"/>
          <w:lang w:bidi="fa-IR"/>
        </w:rPr>
        <w:t>Q1</w:t>
      </w:r>
      <w:r w:rsidRPr="00AA2D67">
        <w:rPr>
          <w:rFonts w:cs="Nazanin"/>
          <w:sz w:val="26"/>
          <w:szCs w:val="26"/>
          <w:rtl/>
          <w:lang w:bidi="fa-IR"/>
        </w:rPr>
        <w:t xml:space="preserve"> یا دو نشریه </w:t>
      </w:r>
      <w:r w:rsidRPr="00AA2D67">
        <w:rPr>
          <w:rFonts w:cs="Nazanin"/>
          <w:sz w:val="26"/>
          <w:szCs w:val="26"/>
          <w:lang w:bidi="fa-IR"/>
        </w:rPr>
        <w:t>Q2</w:t>
      </w:r>
      <w:r w:rsidRPr="00AA2D67">
        <w:rPr>
          <w:rFonts w:cs="Nazanin" w:hint="cs"/>
          <w:sz w:val="26"/>
          <w:szCs w:val="26"/>
          <w:rtl/>
          <w:lang w:bidi="fa-IR"/>
        </w:rPr>
        <w:t>)</w:t>
      </w:r>
    </w:p>
    <w:p w:rsidR="008C2258" w:rsidRPr="00AA2D67" w:rsidRDefault="008C2258" w:rsidP="008C2258">
      <w:pPr>
        <w:spacing w:after="5"/>
        <w:ind w:left="720" w:right="-13" w:hanging="720"/>
        <w:jc w:val="both"/>
        <w:rPr>
          <w:rFonts w:cs="Nazanin"/>
          <w:sz w:val="26"/>
          <w:szCs w:val="26"/>
          <w:rtl/>
          <w:lang w:bidi="fa-IR"/>
        </w:rPr>
      </w:pPr>
      <w:r w:rsidRPr="00AA2D67">
        <w:rPr>
          <w:rFonts w:cs="Nazanin" w:hint="cs"/>
          <w:sz w:val="26"/>
          <w:szCs w:val="26"/>
          <w:rtl/>
          <w:lang w:bidi="fa-IR"/>
        </w:rPr>
        <w:t>*</w:t>
      </w:r>
      <w:r w:rsidRPr="00AA2D67">
        <w:rPr>
          <w:rFonts w:cs="Nazanin"/>
          <w:sz w:val="26"/>
          <w:szCs w:val="26"/>
          <w:rtl/>
          <w:lang w:bidi="fa-IR"/>
        </w:rPr>
        <w:t xml:space="preserve">تمدید قرارداد در صورت احراز یكی از شرایط ذیل به مدت حداکثر </w:t>
      </w:r>
      <w:r w:rsidRPr="00AA2D67">
        <w:rPr>
          <w:rFonts w:cs="Nazanin" w:hint="cs"/>
          <w:sz w:val="26"/>
          <w:szCs w:val="26"/>
          <w:rtl/>
          <w:lang w:bidi="fa-IR"/>
        </w:rPr>
        <w:t>دوازده</w:t>
      </w:r>
      <w:r w:rsidRPr="00AA2D67">
        <w:rPr>
          <w:rFonts w:cs="Nazanin"/>
          <w:sz w:val="26"/>
          <w:szCs w:val="26"/>
          <w:rtl/>
          <w:lang w:bidi="fa-IR"/>
        </w:rPr>
        <w:t xml:space="preserve"> ماه برای </w:t>
      </w:r>
      <w:r w:rsidRPr="00AA2D67">
        <w:rPr>
          <w:rFonts w:cs="Nazanin" w:hint="cs"/>
          <w:sz w:val="26"/>
          <w:szCs w:val="26"/>
          <w:rtl/>
          <w:lang w:bidi="fa-IR"/>
        </w:rPr>
        <w:t xml:space="preserve">متقاضیان </w:t>
      </w:r>
      <w:r w:rsidRPr="00AA2D67">
        <w:rPr>
          <w:rFonts w:cs="Nazanin"/>
          <w:sz w:val="26"/>
          <w:szCs w:val="26"/>
          <w:rtl/>
          <w:lang w:bidi="fa-IR"/>
        </w:rPr>
        <w:t>امكان</w:t>
      </w:r>
      <w:r w:rsidRPr="00AA2D67">
        <w:rPr>
          <w:rFonts w:cs="Nazanin" w:hint="cs"/>
          <w:sz w:val="26"/>
          <w:szCs w:val="26"/>
          <w:rtl/>
          <w:lang w:bidi="fa-IR"/>
        </w:rPr>
        <w:t>‌</w:t>
      </w:r>
      <w:r w:rsidRPr="00AA2D67">
        <w:rPr>
          <w:rFonts w:cs="Nazanin"/>
          <w:sz w:val="26"/>
          <w:szCs w:val="26"/>
          <w:rtl/>
          <w:lang w:bidi="fa-IR"/>
        </w:rPr>
        <w:t xml:space="preserve">پذیر خواهد بود: </w:t>
      </w:r>
    </w:p>
    <w:p w:rsidR="008C2258" w:rsidRPr="00AA2D67" w:rsidRDefault="008C2258" w:rsidP="008C2258">
      <w:pPr>
        <w:spacing w:after="5" w:line="276" w:lineRule="auto"/>
        <w:ind w:right="-13"/>
        <w:rPr>
          <w:rFonts w:cs="Nazanin"/>
          <w:sz w:val="26"/>
          <w:szCs w:val="26"/>
          <w:lang w:bidi="fa-IR"/>
        </w:rPr>
      </w:pPr>
      <w:r w:rsidRPr="00AA2D67">
        <w:rPr>
          <w:rFonts w:cs="Nazanin" w:hint="cs"/>
          <w:sz w:val="26"/>
          <w:szCs w:val="26"/>
          <w:rtl/>
          <w:lang w:bidi="fa-IR"/>
        </w:rPr>
        <w:t xml:space="preserve">- </w:t>
      </w:r>
      <w:r w:rsidRPr="00AA2D67">
        <w:rPr>
          <w:rFonts w:cs="Nazanin"/>
          <w:sz w:val="26"/>
          <w:szCs w:val="26"/>
          <w:rtl/>
          <w:lang w:bidi="fa-IR"/>
        </w:rPr>
        <w:t>ثبت حداقل یک اختراع معتبر بین</w:t>
      </w:r>
      <w:r w:rsidRPr="00AA2D67">
        <w:rPr>
          <w:rFonts w:cs="Nazanin" w:hint="cs"/>
          <w:sz w:val="26"/>
          <w:szCs w:val="26"/>
          <w:rtl/>
          <w:lang w:bidi="fa-IR"/>
        </w:rPr>
        <w:t>‌</w:t>
      </w:r>
      <w:r w:rsidRPr="00AA2D67">
        <w:rPr>
          <w:rFonts w:cs="Nazanin"/>
          <w:sz w:val="26"/>
          <w:szCs w:val="26"/>
          <w:rtl/>
          <w:lang w:bidi="fa-IR"/>
        </w:rPr>
        <w:t>المللی؛</w:t>
      </w:r>
    </w:p>
    <w:p w:rsidR="008C2258" w:rsidRPr="00AA2D67" w:rsidRDefault="008C2258" w:rsidP="008C2258">
      <w:pPr>
        <w:spacing w:line="276" w:lineRule="auto"/>
        <w:contextualSpacing/>
        <w:rPr>
          <w:rFonts w:cs="Nazanin"/>
          <w:sz w:val="26"/>
          <w:szCs w:val="26"/>
          <w:lang w:bidi="fa-IR"/>
        </w:rPr>
      </w:pPr>
      <w:r w:rsidRPr="00AA2D67">
        <w:rPr>
          <w:rFonts w:cs="Nazanin" w:hint="cs"/>
          <w:sz w:val="26"/>
          <w:szCs w:val="26"/>
          <w:rtl/>
          <w:lang w:bidi="fa-IR"/>
        </w:rPr>
        <w:lastRenderedPageBreak/>
        <w:t xml:space="preserve">- </w:t>
      </w:r>
      <w:r w:rsidRPr="00AA2D67">
        <w:rPr>
          <w:rFonts w:cs="Nazanin"/>
          <w:sz w:val="26"/>
          <w:szCs w:val="26"/>
          <w:rtl/>
          <w:lang w:bidi="fa-IR"/>
        </w:rPr>
        <w:t xml:space="preserve">ایفای نقشی مؤثر در یک پروژه کاربردی منجر به </w:t>
      </w:r>
      <w:r w:rsidRPr="00AA2D67">
        <w:rPr>
          <w:rFonts w:cs="Nazanin" w:hint="cs"/>
          <w:sz w:val="26"/>
          <w:szCs w:val="26"/>
          <w:rtl/>
          <w:lang w:bidi="fa-IR"/>
        </w:rPr>
        <w:t xml:space="preserve">طراحی و </w:t>
      </w:r>
      <w:r w:rsidRPr="00AA2D67">
        <w:rPr>
          <w:rFonts w:cs="Nazanin"/>
          <w:sz w:val="26"/>
          <w:szCs w:val="26"/>
          <w:rtl/>
          <w:lang w:bidi="fa-IR"/>
        </w:rPr>
        <w:t xml:space="preserve">تولید محصول </w:t>
      </w:r>
      <w:r w:rsidRPr="00AA2D67">
        <w:rPr>
          <w:rFonts w:cs="Nazanin" w:hint="cs"/>
          <w:sz w:val="26"/>
          <w:szCs w:val="26"/>
          <w:rtl/>
          <w:lang w:bidi="fa-IR"/>
        </w:rPr>
        <w:t>اولیه (</w:t>
      </w:r>
      <w:r w:rsidRPr="00AA2D67">
        <w:rPr>
          <w:rFonts w:cs="Nazanin"/>
          <w:sz w:val="26"/>
          <w:szCs w:val="26"/>
          <w:rtl/>
          <w:lang w:bidi="fa-IR"/>
        </w:rPr>
        <w:t xml:space="preserve">با تقاضای پایگاه میزبان و ارائه ادله به </w:t>
      </w:r>
      <w:r w:rsidRPr="00AA2D67">
        <w:rPr>
          <w:rFonts w:cs="Nazanin" w:hint="cs"/>
          <w:sz w:val="26"/>
          <w:szCs w:val="26"/>
          <w:rtl/>
          <w:lang w:bidi="fa-IR"/>
        </w:rPr>
        <w:t>سازمان)</w:t>
      </w:r>
      <w:r w:rsidRPr="00AA2D67">
        <w:rPr>
          <w:rFonts w:cs="Nazanin"/>
          <w:sz w:val="26"/>
          <w:szCs w:val="26"/>
          <w:rtl/>
          <w:lang w:bidi="fa-IR"/>
        </w:rPr>
        <w:t xml:space="preserve">؛ </w:t>
      </w:r>
    </w:p>
    <w:p w:rsidR="008C2258" w:rsidRPr="00AA2D67" w:rsidRDefault="008C2258" w:rsidP="008C2258">
      <w:pPr>
        <w:spacing w:after="3" w:line="276" w:lineRule="auto"/>
        <w:contextualSpacing/>
        <w:rPr>
          <w:rFonts w:cs="Nazanin"/>
          <w:sz w:val="26"/>
          <w:szCs w:val="26"/>
          <w:lang w:bidi="fa-IR"/>
        </w:rPr>
      </w:pPr>
      <w:r w:rsidRPr="00AA2D67">
        <w:rPr>
          <w:rFonts w:cs="Nazanin" w:hint="cs"/>
          <w:sz w:val="26"/>
          <w:szCs w:val="26"/>
          <w:rtl/>
          <w:lang w:bidi="fa-IR"/>
        </w:rPr>
        <w:t xml:space="preserve">- </w:t>
      </w:r>
      <w:r w:rsidRPr="00AA2D67">
        <w:rPr>
          <w:rFonts w:cs="Nazanin"/>
          <w:sz w:val="26"/>
          <w:szCs w:val="26"/>
          <w:rtl/>
          <w:lang w:bidi="fa-IR"/>
        </w:rPr>
        <w:t>ت</w:t>
      </w:r>
      <w:r w:rsidRPr="00AA2D67">
        <w:rPr>
          <w:rFonts w:cs="Nazanin" w:hint="cs"/>
          <w:sz w:val="26"/>
          <w:szCs w:val="26"/>
          <w:rtl/>
          <w:lang w:bidi="fa-IR"/>
        </w:rPr>
        <w:t>أ</w:t>
      </w:r>
      <w:r w:rsidRPr="00AA2D67">
        <w:rPr>
          <w:rFonts w:cs="Nazanin"/>
          <w:sz w:val="26"/>
          <w:szCs w:val="26"/>
          <w:rtl/>
          <w:lang w:bidi="fa-IR"/>
        </w:rPr>
        <w:t>سیس رشته یا گروه دانشگاه</w:t>
      </w:r>
      <w:r w:rsidRPr="00AA2D67">
        <w:rPr>
          <w:rFonts w:cs="Nazanin" w:hint="cs"/>
          <w:sz w:val="26"/>
          <w:szCs w:val="26"/>
          <w:rtl/>
          <w:lang w:bidi="fa-IR"/>
        </w:rPr>
        <w:t>ی</w:t>
      </w:r>
      <w:r w:rsidRPr="00AA2D67">
        <w:rPr>
          <w:rFonts w:cs="Nazanin"/>
          <w:sz w:val="26"/>
          <w:szCs w:val="26"/>
          <w:rtl/>
          <w:lang w:bidi="fa-IR"/>
        </w:rPr>
        <w:t xml:space="preserve"> </w:t>
      </w:r>
      <w:r w:rsidRPr="00AA2D67">
        <w:rPr>
          <w:rFonts w:cs="Nazanin" w:hint="cs"/>
          <w:sz w:val="26"/>
          <w:szCs w:val="26"/>
          <w:rtl/>
          <w:lang w:bidi="fa-IR"/>
        </w:rPr>
        <w:t>ی</w:t>
      </w:r>
      <w:r w:rsidRPr="00AA2D67">
        <w:rPr>
          <w:rFonts w:cs="Nazanin" w:hint="eastAsia"/>
          <w:sz w:val="26"/>
          <w:szCs w:val="26"/>
          <w:rtl/>
          <w:lang w:bidi="fa-IR"/>
        </w:rPr>
        <w:t>ا</w:t>
      </w:r>
      <w:r w:rsidRPr="00AA2D67">
        <w:rPr>
          <w:rFonts w:cs="Nazanin"/>
          <w:sz w:val="26"/>
          <w:szCs w:val="26"/>
          <w:rtl/>
          <w:lang w:bidi="fa-IR"/>
        </w:rPr>
        <w:t xml:space="preserve"> </w:t>
      </w:r>
      <w:r w:rsidRPr="00AA2D67">
        <w:rPr>
          <w:rFonts w:cs="Nazanin" w:hint="eastAsia"/>
          <w:sz w:val="26"/>
          <w:szCs w:val="26"/>
          <w:rtl/>
          <w:lang w:bidi="fa-IR"/>
        </w:rPr>
        <w:t>آزما</w:t>
      </w:r>
      <w:r w:rsidRPr="00AA2D67">
        <w:rPr>
          <w:rFonts w:cs="Nazanin" w:hint="cs"/>
          <w:sz w:val="26"/>
          <w:szCs w:val="26"/>
          <w:rtl/>
          <w:lang w:bidi="fa-IR"/>
        </w:rPr>
        <w:t>ی</w:t>
      </w:r>
      <w:r w:rsidRPr="00AA2D67">
        <w:rPr>
          <w:rFonts w:cs="Nazanin" w:hint="eastAsia"/>
          <w:sz w:val="26"/>
          <w:szCs w:val="26"/>
          <w:rtl/>
          <w:lang w:bidi="fa-IR"/>
        </w:rPr>
        <w:t>شگاه</w:t>
      </w:r>
      <w:r w:rsidRPr="00AA2D67">
        <w:rPr>
          <w:rFonts w:cs="Nazanin"/>
          <w:sz w:val="26"/>
          <w:szCs w:val="26"/>
          <w:rtl/>
          <w:lang w:bidi="fa-IR"/>
        </w:rPr>
        <w:t xml:space="preserve"> جد</w:t>
      </w:r>
      <w:r w:rsidRPr="00AA2D67">
        <w:rPr>
          <w:rFonts w:cs="Nazanin" w:hint="cs"/>
          <w:sz w:val="26"/>
          <w:szCs w:val="26"/>
          <w:rtl/>
          <w:lang w:bidi="fa-IR"/>
        </w:rPr>
        <w:t>ی</w:t>
      </w:r>
      <w:r w:rsidRPr="00AA2D67">
        <w:rPr>
          <w:rFonts w:cs="Nazanin" w:hint="eastAsia"/>
          <w:sz w:val="26"/>
          <w:szCs w:val="26"/>
          <w:rtl/>
          <w:lang w:bidi="fa-IR"/>
        </w:rPr>
        <w:t>د؛</w:t>
      </w:r>
    </w:p>
    <w:p w:rsidR="008C2258" w:rsidRPr="00263739" w:rsidRDefault="008C2258" w:rsidP="00263739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</w:pPr>
      <w:r w:rsidRPr="00AA2D67">
        <w:rPr>
          <w:rFonts w:cs="Nazanin" w:hint="cs"/>
          <w:sz w:val="26"/>
          <w:szCs w:val="26"/>
          <w:rtl/>
          <w:lang w:bidi="fa-IR"/>
        </w:rPr>
        <w:t>- انجام پروژه مشترک با نهادهای پژوهشی بین‌المللی و اساتید برجسته خارجی در دانشگاه</w:t>
      </w:r>
      <w:r w:rsidRPr="00AA2D67">
        <w:rPr>
          <w:rFonts w:cs="Nazanin"/>
          <w:sz w:val="26"/>
          <w:szCs w:val="26"/>
          <w:rtl/>
          <w:lang w:bidi="fa-IR"/>
        </w:rPr>
        <w:softHyphen/>
      </w:r>
      <w:r w:rsidRPr="00AA2D67">
        <w:rPr>
          <w:rFonts w:cs="Nazanin" w:hint="cs"/>
          <w:sz w:val="26"/>
          <w:szCs w:val="26"/>
          <w:rtl/>
          <w:lang w:bidi="fa-IR"/>
        </w:rPr>
        <w:t>های برتر در حوزه‌های پیشران علم و فناوری مبتنی بر حل چالش</w:t>
      </w:r>
      <w:r w:rsidRPr="00AA2D67">
        <w:rPr>
          <w:rFonts w:cs="Nazanin"/>
          <w:sz w:val="26"/>
          <w:szCs w:val="26"/>
          <w:rtl/>
          <w:lang w:bidi="fa-IR"/>
        </w:rPr>
        <w:softHyphen/>
      </w:r>
      <w:r w:rsidRPr="00AA2D67">
        <w:rPr>
          <w:rFonts w:cs="Nazanin" w:hint="cs"/>
          <w:sz w:val="26"/>
          <w:szCs w:val="26"/>
          <w:rtl/>
          <w:lang w:bidi="fa-IR"/>
        </w:rPr>
        <w:t>های ملی و یا توسعه فناوری</w:t>
      </w:r>
      <w:r w:rsidRPr="00AA2D67">
        <w:rPr>
          <w:rFonts w:cs="Nazanin"/>
          <w:sz w:val="26"/>
          <w:szCs w:val="26"/>
          <w:rtl/>
          <w:lang w:bidi="fa-IR"/>
        </w:rPr>
        <w:softHyphen/>
      </w:r>
      <w:r w:rsidRPr="00AA2D67">
        <w:rPr>
          <w:rFonts w:cs="Nazanin" w:hint="cs"/>
          <w:sz w:val="26"/>
          <w:szCs w:val="26"/>
          <w:rtl/>
          <w:lang w:bidi="fa-IR"/>
        </w:rPr>
        <w:t xml:space="preserve">های لبه دانش </w:t>
      </w:r>
      <w:r w:rsidRPr="00AA2D67">
        <w:rPr>
          <w:rFonts w:cs="Nazanin"/>
          <w:sz w:val="26"/>
          <w:szCs w:val="26"/>
          <w:rtl/>
          <w:lang w:bidi="fa-IR"/>
        </w:rPr>
        <w:t>و جذب اعتبار پژوهشی بین</w:t>
      </w:r>
      <w:r w:rsidRPr="00AA2D67">
        <w:rPr>
          <w:rFonts w:cs="Nazanin" w:hint="cs"/>
          <w:sz w:val="26"/>
          <w:szCs w:val="26"/>
          <w:rtl/>
          <w:lang w:bidi="fa-IR"/>
        </w:rPr>
        <w:t>‌</w:t>
      </w:r>
      <w:r w:rsidRPr="00AA2D67">
        <w:rPr>
          <w:rFonts w:cs="Nazanin"/>
          <w:sz w:val="26"/>
          <w:szCs w:val="26"/>
          <w:rtl/>
          <w:lang w:bidi="fa-IR"/>
        </w:rPr>
        <w:t xml:space="preserve">المللی بیش از 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100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هزار دلار؛</w:t>
      </w:r>
    </w:p>
    <w:p w:rsidR="008C2258" w:rsidRPr="00263739" w:rsidRDefault="008C2258" w:rsidP="00263739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- 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همكاری با اساتید برنده جایزه نوبل در پروژه پسادکتری؛ </w:t>
      </w:r>
    </w:p>
    <w:p w:rsidR="00935C91" w:rsidRPr="00AA2D67" w:rsidRDefault="00935C91" w:rsidP="00263739">
      <w:pPr>
        <w:spacing w:line="276" w:lineRule="auto"/>
        <w:jc w:val="both"/>
        <w:rPr>
          <w:rFonts w:cs="Nazanin"/>
          <w:sz w:val="26"/>
          <w:szCs w:val="26"/>
          <w:rtl/>
          <w:lang w:bidi="fa-IR"/>
        </w:rPr>
      </w:pP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تبصره 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2: 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دوره پسادکتری دانش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آموختگان دوره دکتری یكی از دانشگاه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ها یا م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ؤ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سسات تحقیقاتی برتر با رتبه بالاتر از 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200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بر اساس نظام ارزیابی،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در صورتی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كه دوره کارشناسی یا کارشناسی ارشد خود را 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در ایران 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در یكی از دانشگاه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‌های</w:t>
      </w:r>
      <w:r w:rsidR="00164DB4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برتر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دولتی گذرانده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باش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ند،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در صورت کسب حداقل 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400 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امتیاز 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)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،</w:t>
      </w:r>
      <w:r w:rsidRPr="00AA2D67">
        <w:rPr>
          <w:rFonts w:cs="Nazanin"/>
          <w:sz w:val="26"/>
          <w:szCs w:val="26"/>
          <w:rtl/>
          <w:lang w:bidi="fa-IR"/>
        </w:rPr>
        <w:t xml:space="preserve"> </w:t>
      </w:r>
      <w:r w:rsidRPr="00AA2D67">
        <w:rPr>
          <w:rFonts w:cs="Nazanin"/>
          <w:b/>
          <w:bCs/>
          <w:sz w:val="26"/>
          <w:szCs w:val="26"/>
          <w:rtl/>
          <w:lang w:bidi="fa-IR"/>
        </w:rPr>
        <w:t>صرفا</w:t>
      </w:r>
      <w:r w:rsidRPr="00AA2D67">
        <w:rPr>
          <w:rFonts w:cs="Nazanin" w:hint="cs"/>
          <w:b/>
          <w:bCs/>
          <w:sz w:val="26"/>
          <w:szCs w:val="26"/>
          <w:rtl/>
          <w:lang w:bidi="fa-IR"/>
        </w:rPr>
        <w:t>ً</w:t>
      </w:r>
      <w:r w:rsidRPr="00AA2D67">
        <w:rPr>
          <w:rFonts w:cs="Nazanin"/>
          <w:b/>
          <w:bCs/>
          <w:sz w:val="26"/>
          <w:szCs w:val="26"/>
          <w:rtl/>
          <w:lang w:bidi="fa-IR"/>
        </w:rPr>
        <w:t xml:space="preserve"> در صورت تولید محصول در پروژه </w:t>
      </w:r>
      <w:r w:rsidRPr="00AA2D67">
        <w:rPr>
          <w:rFonts w:cs="Nazanin" w:hint="cs"/>
          <w:b/>
          <w:bCs/>
          <w:sz w:val="26"/>
          <w:szCs w:val="26"/>
          <w:rtl/>
          <w:lang w:bidi="fa-IR"/>
        </w:rPr>
        <w:t>(</w:t>
      </w:r>
      <w:r w:rsidRPr="00AA2D67">
        <w:rPr>
          <w:rFonts w:cs="Nazanin"/>
          <w:b/>
          <w:bCs/>
          <w:sz w:val="26"/>
          <w:szCs w:val="26"/>
          <w:lang w:bidi="fa-IR"/>
        </w:rPr>
        <w:t>MVP/Prototype</w:t>
      </w:r>
      <w:r w:rsidRPr="00AA2D67">
        <w:rPr>
          <w:rFonts w:cs="Nazanin"/>
          <w:b/>
          <w:bCs/>
          <w:sz w:val="26"/>
          <w:szCs w:val="26"/>
          <w:rtl/>
          <w:lang w:bidi="fa-IR"/>
        </w:rPr>
        <w:t xml:space="preserve"> </w:t>
      </w:r>
      <w:r w:rsidR="006740FA" w:rsidRPr="00AA2D67">
        <w:rPr>
          <w:rFonts w:cs="Nazanin"/>
          <w:b/>
          <w:bCs/>
          <w:sz w:val="26"/>
          <w:szCs w:val="26"/>
          <w:rtl/>
          <w:lang w:bidi="fa-IR"/>
        </w:rPr>
        <w:t>با رو</w:t>
      </w:r>
      <w:r w:rsidR="006740FA" w:rsidRPr="00AA2D67">
        <w:rPr>
          <w:rFonts w:cs="Nazanin" w:hint="cs"/>
          <w:b/>
          <w:bCs/>
          <w:sz w:val="26"/>
          <w:szCs w:val="26"/>
          <w:rtl/>
          <w:lang w:bidi="fa-IR"/>
        </w:rPr>
        <w:t>ی</w:t>
      </w:r>
      <w:r w:rsidR="006740FA" w:rsidRPr="00AA2D67">
        <w:rPr>
          <w:rFonts w:cs="Nazanin" w:hint="eastAsia"/>
          <w:b/>
          <w:bCs/>
          <w:sz w:val="26"/>
          <w:szCs w:val="26"/>
          <w:rtl/>
          <w:lang w:bidi="fa-IR"/>
        </w:rPr>
        <w:t>کرد</w:t>
      </w:r>
      <w:r w:rsidR="006740FA" w:rsidRPr="00AA2D67">
        <w:rPr>
          <w:rFonts w:cs="Nazanin"/>
          <w:b/>
          <w:bCs/>
          <w:sz w:val="26"/>
          <w:szCs w:val="26"/>
          <w:rtl/>
          <w:lang w:bidi="fa-IR"/>
        </w:rPr>
        <w:t xml:space="preserve"> تكرارشوندگ</w:t>
      </w:r>
      <w:r w:rsidR="006740FA" w:rsidRPr="00AA2D67">
        <w:rPr>
          <w:rFonts w:cs="Nazanin" w:hint="cs"/>
          <w:b/>
          <w:bCs/>
          <w:sz w:val="26"/>
          <w:szCs w:val="26"/>
          <w:rtl/>
          <w:lang w:bidi="fa-IR"/>
        </w:rPr>
        <w:t>ی</w:t>
      </w:r>
      <w:r w:rsidR="006740FA" w:rsidRPr="00AA2D67">
        <w:rPr>
          <w:rFonts w:cs="Nazanin"/>
          <w:b/>
          <w:bCs/>
          <w:sz w:val="26"/>
          <w:szCs w:val="26"/>
          <w:rtl/>
          <w:lang w:bidi="fa-IR"/>
        </w:rPr>
        <w:t xml:space="preserve"> در تول</w:t>
      </w:r>
      <w:r w:rsidR="006740FA" w:rsidRPr="00AA2D67">
        <w:rPr>
          <w:rFonts w:cs="Nazanin" w:hint="cs"/>
          <w:b/>
          <w:bCs/>
          <w:sz w:val="26"/>
          <w:szCs w:val="26"/>
          <w:rtl/>
          <w:lang w:bidi="fa-IR"/>
        </w:rPr>
        <w:t>ی</w:t>
      </w:r>
      <w:r w:rsidR="006740FA" w:rsidRPr="00AA2D67">
        <w:rPr>
          <w:rFonts w:cs="Nazanin" w:hint="eastAsia"/>
          <w:b/>
          <w:bCs/>
          <w:sz w:val="26"/>
          <w:szCs w:val="26"/>
          <w:rtl/>
          <w:lang w:bidi="fa-IR"/>
        </w:rPr>
        <w:t>د</w:t>
      </w:r>
      <w:r w:rsidR="006740FA" w:rsidRPr="00AA2D67">
        <w:rPr>
          <w:rFonts w:cs="Nazanin"/>
          <w:b/>
          <w:bCs/>
          <w:sz w:val="26"/>
          <w:szCs w:val="26"/>
          <w:rtl/>
          <w:lang w:bidi="fa-IR"/>
        </w:rPr>
        <w:t xml:space="preserve"> و ورود به بازار و فروش متناسب با حوزه فناور</w:t>
      </w:r>
      <w:r w:rsidR="006740FA" w:rsidRPr="00AA2D67">
        <w:rPr>
          <w:rFonts w:cs="Nazanin" w:hint="cs"/>
          <w:b/>
          <w:bCs/>
          <w:sz w:val="26"/>
          <w:szCs w:val="26"/>
          <w:rtl/>
          <w:lang w:bidi="fa-IR"/>
        </w:rPr>
        <w:t>ی</w:t>
      </w:r>
      <w:r w:rsidRPr="00AA2D67">
        <w:rPr>
          <w:rFonts w:cs="Nazanin" w:hint="cs"/>
          <w:b/>
          <w:bCs/>
          <w:sz w:val="26"/>
          <w:szCs w:val="26"/>
          <w:rtl/>
          <w:lang w:bidi="fa-IR"/>
        </w:rPr>
        <w:t>)</w:t>
      </w:r>
      <w:r w:rsidRPr="00AA2D67">
        <w:rPr>
          <w:rFonts w:cs="Nazanin"/>
          <w:b/>
          <w:bCs/>
          <w:sz w:val="26"/>
          <w:szCs w:val="26"/>
          <w:rtl/>
          <w:lang w:bidi="fa-IR"/>
        </w:rPr>
        <w:t xml:space="preserve">، قابل تمدید است. </w:t>
      </w:r>
    </w:p>
    <w:p w:rsidR="00313010" w:rsidRPr="005C172B" w:rsidRDefault="00292771" w:rsidP="005C172B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تبصره </w:t>
      </w:r>
      <w:r w:rsidR="00C76F60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3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: برا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هر متقاض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در 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</w:t>
      </w:r>
      <w:r w:rsidR="00253676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2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ماه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تمام، 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3</w:t>
      </w:r>
      <w:r w:rsidR="00253676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0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روز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مرخص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استحقاق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در نظر گرفته م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ی‌</w:t>
      </w:r>
      <w:r w:rsidRPr="00263739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شود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. همچن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263739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1 ماه مرخص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جهت انجام فرآ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263739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ند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ارز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263739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اب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مدارک تحص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263739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ل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و شغل‌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263739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اب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متقاض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751921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در نظر گرفته شده است.</w:t>
      </w:r>
    </w:p>
    <w:p w:rsidR="0090758B" w:rsidRPr="00263739" w:rsidRDefault="0090758B" w:rsidP="00285384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ماده 4 </w:t>
      </w:r>
      <w:r w:rsidRPr="00263739">
        <w:rPr>
          <w:rFonts w:eastAsia="Zar" w:hint="cs"/>
          <w:color w:val="000000"/>
          <w:kern w:val="2"/>
          <w:sz w:val="26"/>
          <w:szCs w:val="26"/>
          <w:rtl/>
          <w14:ligatures w14:val="standardContextual"/>
        </w:rPr>
        <w:t>–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نحوه پرداخت </w:t>
      </w:r>
    </w:p>
    <w:p w:rsidR="00CA409E" w:rsidRPr="00263739" w:rsidRDefault="00707349" w:rsidP="00784736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</w:pP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</w:t>
      </w:r>
      <w:r w:rsidR="00B3495A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-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4</w:t>
      </w:r>
      <w:r w:rsidR="00B3495A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758B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- پرداخت </w:t>
      </w:r>
      <w:r w:rsidR="004428BF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مبلغ ماهانه </w:t>
      </w:r>
      <w:r w:rsidR="005D20D5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5</w:t>
      </w:r>
      <w:r w:rsidR="0078473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7</w:t>
      </w:r>
      <w:r w:rsidR="005D20D5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CA409E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م</w:t>
      </w:r>
      <w:r w:rsidR="00CA409E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CA409E" w:rsidRPr="00263739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ل</w:t>
      </w:r>
      <w:r w:rsidR="00CA409E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CA409E" w:rsidRPr="00263739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ون</w:t>
      </w:r>
      <w:r w:rsidR="00CA409E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تومان (معادل </w:t>
      </w:r>
      <w:r w:rsidR="00CA409E" w:rsidRPr="00263739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تقر</w:t>
      </w:r>
      <w:r w:rsidR="00CA409E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CA409E" w:rsidRPr="00263739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</w:t>
      </w:r>
      <w:r w:rsidR="00CA409E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CA409E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حقوق ماهانه استاد</w:t>
      </w:r>
      <w:r w:rsidR="00CA409E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CA409E" w:rsidRPr="00263739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ار</w:t>
      </w:r>
      <w:r w:rsidR="00CA409E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CA409E" w:rsidRPr="00263739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پا</w:t>
      </w:r>
      <w:r w:rsidR="00CA409E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CA409E" w:rsidRPr="00263739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ه</w:t>
      </w:r>
      <w:r w:rsidR="00CA409E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CA409E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CA409E" w:rsidRPr="00263739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ک</w:t>
      </w:r>
      <w:r w:rsidR="00CA409E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CA409E" w:rsidRPr="00263739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دانشگاه</w:t>
      </w:r>
      <w:r w:rsidR="00CA409E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CA409E" w:rsidRPr="00263739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تهران</w:t>
      </w:r>
      <w:r w:rsidR="00CA409E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) </w:t>
      </w:r>
      <w:r w:rsidR="00C76F60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پس از کسر کسورات قانونی به شماره حساب  ................ بر عهده بانک ... شعبه ......... و کد شعبه ..... . </w:t>
      </w:r>
    </w:p>
    <w:p w:rsidR="00CA409E" w:rsidRPr="00263739" w:rsidRDefault="00CA409E" w:rsidP="00784736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</w:pP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تبصره </w:t>
      </w:r>
      <w:r w:rsidR="00C76F60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4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: </w:t>
      </w:r>
      <w:r w:rsidRPr="00263739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حقوق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263739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ماهانه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دانش</w:t>
      </w:r>
      <w:r w:rsidRPr="00263739">
        <w:rPr>
          <w:rFonts w:ascii="Zar" w:eastAsia="Zar" w:hAnsi="Zar" w:cs="Nazanin" w:hint="eastAsia"/>
          <w:color w:val="000000"/>
          <w:kern w:val="2"/>
          <w:sz w:val="26"/>
          <w:szCs w:val="26"/>
          <w14:ligatures w14:val="standardContextual"/>
        </w:rPr>
        <w:t>‌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آموختگان دوره دکتر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263739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ك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263739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از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263739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دانشگاه</w:t>
      </w:r>
      <w:r w:rsidRPr="00263739">
        <w:rPr>
          <w:rFonts w:ascii="Zar" w:eastAsia="Zar" w:hAnsi="Zar" w:cs="Nazanin" w:hint="eastAsia"/>
          <w:color w:val="000000"/>
          <w:kern w:val="2"/>
          <w:sz w:val="26"/>
          <w:szCs w:val="26"/>
          <w14:ligatures w14:val="standardContextual"/>
        </w:rPr>
        <w:t>‌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ها 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263739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263739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مؤ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سسات تحق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263739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قات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برتر با رتبه 1 تا 20 براساس نظام ارز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263739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اب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4428BF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،</w:t>
      </w:r>
      <w:r w:rsidR="00CC6340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5D20D5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6</w:t>
      </w:r>
      <w:r w:rsidR="0078473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5 </w:t>
      </w:r>
      <w:bookmarkStart w:id="0" w:name="_GoBack"/>
      <w:bookmarkEnd w:id="0"/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م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263739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ل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263739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ون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تومان به صورت ناخالص پس از کسر کسورات قانون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(مال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263739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ات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) جهت پرداخت حقوق اختصاص م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263739">
        <w:rPr>
          <w:rFonts w:ascii="Zar" w:eastAsia="Zar" w:hAnsi="Zar" w:cs="Nazanin" w:hint="eastAsia"/>
          <w:color w:val="000000"/>
          <w:kern w:val="2"/>
          <w:sz w:val="26"/>
          <w:szCs w:val="26"/>
          <w14:ligatures w14:val="standardContextual"/>
        </w:rPr>
        <w:t>‌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263739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ابد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.</w:t>
      </w:r>
      <w:r w:rsidR="00164DB4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(به رزومه مراجعه شود)</w:t>
      </w:r>
    </w:p>
    <w:p w:rsidR="00B844A3" w:rsidRPr="00263739" w:rsidRDefault="00B844A3" w:rsidP="00C76F60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تبصره </w:t>
      </w:r>
      <w:r w:rsidR="00C76F60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5</w:t>
      </w:r>
      <w:r w:rsidR="001459B7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: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ارسال گزارش پیشرفت سه ماهه </w:t>
      </w:r>
      <w:r w:rsidR="008C2734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الکترونیکی 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که به تایید </w:t>
      </w:r>
      <w:r w:rsidR="003022D6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استاد م</w:t>
      </w:r>
      <w:r w:rsidR="003022D6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3022D6" w:rsidRPr="00263739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زبان</w:t>
      </w:r>
      <w:r w:rsidR="003022D6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رسیده باشد، </w:t>
      </w:r>
      <w:r w:rsidR="003022D6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جهت ادامه روند </w:t>
      </w:r>
      <w:r w:rsidR="001459B7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همکاری</w:t>
      </w:r>
      <w:r w:rsidR="003022D6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الزامی است.</w:t>
      </w:r>
    </w:p>
    <w:p w:rsidR="008B1DF4" w:rsidRPr="00263739" w:rsidRDefault="008B1DF4" w:rsidP="00BF2F63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تبصره </w:t>
      </w:r>
      <w:r w:rsidR="00BF2F63" w:rsidRPr="00263739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>6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: در صورت تغییر میزان حقوق بر اساس آئین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نامه 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برنامه همکار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با متخصصان و کارآفر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263739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نان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ا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263739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ران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خارج از کشور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، این افزایش مبلغ به صورت خودکار اعمال و به محقق پرداخت خواهد </w:t>
      </w:r>
      <w:r w:rsidR="00431A4F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شد.</w:t>
      </w:r>
    </w:p>
    <w:p w:rsidR="00EE5D7D" w:rsidRPr="00263739" w:rsidRDefault="00707349" w:rsidP="00707349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lastRenderedPageBreak/>
        <w:t>2</w:t>
      </w:r>
      <w:r w:rsidR="00B3495A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-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4</w:t>
      </w:r>
      <w:r w:rsidR="00B3495A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B844A3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- </w:t>
      </w:r>
      <w:r w:rsidR="00EE5D7D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پرداخت </w:t>
      </w:r>
      <w:r w:rsidR="00336873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اعتبار پژوهشی</w:t>
      </w:r>
      <w:r w:rsidR="00EE5D7D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تا سقف </w:t>
      </w:r>
      <w:r w:rsidR="005D20D5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400 </w:t>
      </w:r>
      <w:r w:rsidR="00F0039B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ميليون تومان</w:t>
      </w:r>
      <w:r w:rsidR="00EE5D7D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به عنوان اعتبار پژوهشي</w:t>
      </w:r>
      <w:r w:rsidR="009D75F3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وابسته به پروپوزال محقق،</w:t>
      </w:r>
      <w:r w:rsidR="00EE5D7D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به </w:t>
      </w:r>
      <w:r w:rsidR="005E7A9F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محقق </w:t>
      </w:r>
      <w:r w:rsidR="004428BF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بدون کسر مالیات </w:t>
      </w:r>
      <w:r w:rsidR="00EE5D7D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به شماره حساب .......... بر عهده بانک</w:t>
      </w:r>
      <w:r w:rsidR="005E7A9F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...</w:t>
      </w:r>
      <w:r w:rsidR="00EE5D7D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شعبه .....</w:t>
      </w:r>
      <w:r w:rsidR="005B3D3A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و</w:t>
      </w:r>
      <w:r w:rsidR="00EE5D7D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کد شعبه ..... از محل اعتبار </w:t>
      </w:r>
      <w:r w:rsidR="00C76F60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سازمان توسعه همکاری‌های علمی و فناورانه بین‌المللی</w:t>
      </w:r>
      <w:r w:rsidR="00BC24BF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</w:t>
      </w:r>
    </w:p>
    <w:p w:rsidR="000A2864" w:rsidRPr="00263739" w:rsidRDefault="000A2864" w:rsidP="00263739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</w:pP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تبصره </w:t>
      </w:r>
      <w:r w:rsidR="00BF2F63" w:rsidRPr="00263739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>7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: پایگاه میزبان موظف است اعتبار را به صورت مستقیم در اختیار م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تقاضی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قرار داده و گزارش پروژه، دستاوردها و نتایج حاصل شده و موارد هزینه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کرد اعتبار را در پایان قرارداد طی نامه رسمی به 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سازمان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اعلام کند. </w:t>
      </w:r>
    </w:p>
    <w:p w:rsidR="000A2864" w:rsidRPr="00263739" w:rsidRDefault="000A2864" w:rsidP="00263739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تبصره </w:t>
      </w:r>
      <w:r w:rsidR="00BF2F63" w:rsidRPr="00263739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>8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: موارد هزینه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کرد باید مورد ت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أ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یید و موافقت م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تقاضی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، استاد میزبان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و 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پایگاه میزبان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باشد. </w:t>
      </w:r>
    </w:p>
    <w:p w:rsidR="000A2864" w:rsidRPr="00263739" w:rsidRDefault="000A2864" w:rsidP="00263739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</w:pP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لازم است 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اعتبار پژوهشی صرفا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ً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در جهت پیشبرد اهداف پروژه دوره پسادکتري و در زمینه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هایی از قبیل خرید مواد،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قطعات، تجهیزات رایانه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ای، تجهیزات آزمایشگاهی، هزینه نیروی انسانی، سفرهای مرتبط با انجام پروژه و ... هزینه گردد و امكان تخصیص اعتبار برای مواردی که خارج از اهداف اصلی پروژ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ه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پسادکتری است، وجود ندارد. درصورتی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که اعتبار پژوهشی م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تقاضی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به </w:t>
      </w:r>
      <w:r w:rsidR="00BF192B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صورت کامل صرف انجام پروژه نشود،</w:t>
      </w:r>
      <w:r w:rsidR="00BF192B" w:rsidRPr="00263739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باقیمانده اعتبار در اختیار م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تقاضیان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بعدی برنامه قرار می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گیرد. </w:t>
      </w:r>
    </w:p>
    <w:p w:rsidR="000A2864" w:rsidRPr="00263739" w:rsidRDefault="000A2864" w:rsidP="00263739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</w:pP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تبصره </w:t>
      </w:r>
      <w:r w:rsidR="00BF2F63" w:rsidRPr="00263739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>9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: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هزینه تامین نیروی انسانی جهت تکمیل تیم از طریق جذب دانشجویان کارشناسی ارشد و دکتری به صورت اختصاصی به میزان 50 میلیون تومان در اعتبار پژوهشی در نظر گرفته شده است.</w:t>
      </w:r>
    </w:p>
    <w:p w:rsidR="000A2864" w:rsidRPr="00263739" w:rsidRDefault="00BF2F63" w:rsidP="00263739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تبصره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10:</w:t>
      </w:r>
      <w:r w:rsidR="000A2864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لوازم خریداری</w:t>
      </w:r>
      <w:r w:rsidR="000A2864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0A2864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شده با استفاده از اعتبار پژوهشی به غیر از لپ</w:t>
      </w:r>
      <w:r w:rsidR="000A2864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="000A2864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تاپ</w:t>
      </w:r>
      <w:r w:rsidR="000A2864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،</w:t>
      </w:r>
      <w:r w:rsidR="000A2864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متعلق به پایگاه میزبان بوده و پس از اتمام قرارداد م</w:t>
      </w:r>
      <w:r w:rsidR="000A2864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تقاضی</w:t>
      </w:r>
      <w:r w:rsidR="000A2864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، در اختیار م</w:t>
      </w:r>
      <w:r w:rsidR="000A2864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تقاضیان</w:t>
      </w:r>
      <w:r w:rsidR="000A2864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بعدی برنامه قرار خواهد گرفت. همچنین در صورت ضروری بودن خرید لپ</w:t>
      </w:r>
      <w:r w:rsidR="000A2864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="000A2864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تاپ در پیشبرد پروژه؛ لپ</w:t>
      </w:r>
      <w:r w:rsidR="000A2864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="000A2864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تاپ خریداری شده پس از اتمام قرارداد، در اختیار م</w:t>
      </w:r>
      <w:r w:rsidR="000A2864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تقاضی</w:t>
      </w:r>
      <w:r w:rsidR="000A2864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قرار خواهد گرفت.</w:t>
      </w:r>
    </w:p>
    <w:p w:rsidR="000A2864" w:rsidRPr="00263739" w:rsidRDefault="000A2864" w:rsidP="00263739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تبصره 1</w:t>
      </w:r>
      <w:r w:rsidR="00BF2F63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: </w:t>
      </w:r>
      <w:bookmarkStart w:id="1" w:name="_Hlk166988294"/>
      <w:r w:rsidR="00B451BE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هزینه‌کرد اعتبار پژوهشی در زمینه خرید لپ‌تاپ تا سقف 100 میلیون تومان صرفاً در پروژه‌های پسادکتری محاسباتی، شبیه‌سازی و امثال آن، در رشته‌های مهندسی و علوم پایه، که نیاز به تأمین لپ‌تاپ با شرایط ویژه وجود دارد، با تأیید پایگاه و سازمان امکان‌پذیر است و در غیر این موارد اعتبار پژوهشی به خرید لپ‌تاپ اختصاص نخواهد یافت و لازم است اعتبار پژوهشی صرف سایر موارد موردنیاز جهت پیشبرد پروژه پسادکتری شود (متقاضی در این زمینه می‌تواند از لپ‌تاپ و سیستم کامپیوتری موجود در پایگاه میزبان استفاده کند</w:t>
      </w:r>
      <w:bookmarkEnd w:id="1"/>
      <w:r w:rsidR="00B451BE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)</w:t>
      </w:r>
      <w:r w:rsidR="00184A23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</w:t>
      </w:r>
    </w:p>
    <w:p w:rsidR="00DD3631" w:rsidRPr="00263739" w:rsidRDefault="009463A1" w:rsidP="00263739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تبصره </w:t>
      </w:r>
      <w:r w:rsidR="000A2864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</w:t>
      </w:r>
      <w:r w:rsidR="00BF2F63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2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:</w:t>
      </w:r>
      <w:r w:rsidR="00DD3631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اعتبار پژوهشی، پس از امضاء 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قرارداد</w:t>
      </w:r>
      <w:r w:rsidR="00DD3631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بین </w:t>
      </w:r>
      <w:r w:rsidR="003022D6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پایگاه</w:t>
      </w:r>
      <w:r w:rsidR="00981C3D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تخصصی</w:t>
      </w:r>
      <w:r w:rsidR="00DD3631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، </w:t>
      </w:r>
      <w:r w:rsidR="003022D6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استاد م</w:t>
      </w:r>
      <w:r w:rsidR="003022D6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3022D6" w:rsidRPr="00263739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زبان</w:t>
      </w:r>
      <w:r w:rsidR="003022D6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DD3631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و محقق به </w:t>
      </w:r>
      <w:r w:rsidR="00524401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محقق</w:t>
      </w:r>
      <w:r w:rsidR="003022D6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490FE2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پرداخت خواهد شد. نحوه پرداخت </w:t>
      </w:r>
      <w:r w:rsidR="003022D6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اعتبار پژوهشی </w:t>
      </w:r>
      <w:r w:rsidR="00DD3631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به شرح زیر است:</w:t>
      </w:r>
    </w:p>
    <w:p w:rsidR="009463A1" w:rsidRPr="00AA2D67" w:rsidRDefault="009463A1" w:rsidP="001459B7">
      <w:pPr>
        <w:spacing w:line="276" w:lineRule="auto"/>
        <w:jc w:val="both"/>
        <w:rPr>
          <w:rFonts w:cs="Nazanin"/>
          <w:b/>
          <w:bCs/>
          <w:sz w:val="26"/>
          <w:szCs w:val="26"/>
          <w:rtl/>
          <w:lang w:bidi="fa-IR"/>
        </w:rPr>
      </w:pPr>
      <w:r w:rsidRPr="00AA2D67">
        <w:rPr>
          <w:rFonts w:cs="Nazanin" w:hint="cs"/>
          <w:sz w:val="26"/>
          <w:szCs w:val="26"/>
          <w:rtl/>
          <w:lang w:bidi="fa-IR"/>
        </w:rPr>
        <w:t>ارائه</w:t>
      </w:r>
      <w:r w:rsidR="003022D6" w:rsidRPr="00AA2D67">
        <w:rPr>
          <w:rFonts w:cs="Nazanin" w:hint="cs"/>
          <w:sz w:val="26"/>
          <w:szCs w:val="26"/>
          <w:rtl/>
          <w:lang w:bidi="fa-IR"/>
        </w:rPr>
        <w:t xml:space="preserve"> درخواست </w:t>
      </w:r>
      <w:r w:rsidRPr="00AA2D67">
        <w:rPr>
          <w:rFonts w:cs="Nazanin" w:hint="cs"/>
          <w:sz w:val="26"/>
          <w:szCs w:val="26"/>
          <w:rtl/>
          <w:lang w:bidi="fa-IR"/>
        </w:rPr>
        <w:t xml:space="preserve">میزان </w:t>
      </w:r>
      <w:r w:rsidR="003022D6" w:rsidRPr="00AA2D67">
        <w:rPr>
          <w:rFonts w:cs="Nazanin" w:hint="cs"/>
          <w:sz w:val="26"/>
          <w:szCs w:val="26"/>
          <w:rtl/>
          <w:lang w:bidi="fa-IR"/>
        </w:rPr>
        <w:t xml:space="preserve">اعتبار </w:t>
      </w:r>
      <w:r w:rsidRPr="00AA2D67">
        <w:rPr>
          <w:rFonts w:cs="Nazanin" w:hint="cs"/>
          <w:sz w:val="26"/>
          <w:szCs w:val="26"/>
          <w:rtl/>
          <w:lang w:bidi="fa-IR"/>
        </w:rPr>
        <w:t>موردنیاز توسط</w:t>
      </w:r>
      <w:r w:rsidR="003022D6" w:rsidRPr="00AA2D67">
        <w:rPr>
          <w:rFonts w:cs="Nazanin" w:hint="cs"/>
          <w:sz w:val="26"/>
          <w:szCs w:val="26"/>
          <w:rtl/>
          <w:lang w:bidi="fa-IR"/>
        </w:rPr>
        <w:t xml:space="preserve"> </w:t>
      </w:r>
      <w:r w:rsidR="00524401" w:rsidRPr="00AA2D67">
        <w:rPr>
          <w:rFonts w:cs="Nazanin" w:hint="cs"/>
          <w:sz w:val="26"/>
          <w:szCs w:val="26"/>
          <w:rtl/>
          <w:lang w:bidi="fa-IR"/>
        </w:rPr>
        <w:t xml:space="preserve">محقق و با تایید </w:t>
      </w:r>
      <w:r w:rsidR="003022D6" w:rsidRPr="00AA2D67">
        <w:rPr>
          <w:rFonts w:cs="Nazanin" w:hint="cs"/>
          <w:sz w:val="26"/>
          <w:szCs w:val="26"/>
          <w:rtl/>
          <w:lang w:bidi="fa-IR"/>
        </w:rPr>
        <w:t xml:space="preserve">استاد میزبان بر اساس نیازهای پروژه </w:t>
      </w:r>
      <w:r w:rsidR="001459B7" w:rsidRPr="00AA2D67">
        <w:rPr>
          <w:rFonts w:cs="Nazanin" w:hint="cs"/>
          <w:sz w:val="26"/>
          <w:szCs w:val="26"/>
          <w:rtl/>
          <w:lang w:bidi="fa-IR"/>
        </w:rPr>
        <w:t>همراه با</w:t>
      </w:r>
      <w:r w:rsidRPr="00AA2D67">
        <w:rPr>
          <w:rFonts w:cs="Nazanin" w:hint="cs"/>
          <w:sz w:val="26"/>
          <w:szCs w:val="26"/>
          <w:rtl/>
          <w:lang w:bidi="fa-IR"/>
        </w:rPr>
        <w:t xml:space="preserve"> </w:t>
      </w:r>
      <w:r w:rsidRPr="00AA2D67">
        <w:rPr>
          <w:rFonts w:cs="Nazanin"/>
          <w:sz w:val="26"/>
          <w:szCs w:val="26"/>
          <w:rtl/>
          <w:lang w:bidi="fa-IR"/>
        </w:rPr>
        <w:t>شرح هز</w:t>
      </w:r>
      <w:r w:rsidRPr="00AA2D67">
        <w:rPr>
          <w:rFonts w:cs="Nazanin" w:hint="cs"/>
          <w:sz w:val="26"/>
          <w:szCs w:val="26"/>
          <w:rtl/>
          <w:lang w:bidi="fa-IR"/>
        </w:rPr>
        <w:t>ی</w:t>
      </w:r>
      <w:r w:rsidRPr="00AA2D67">
        <w:rPr>
          <w:rFonts w:cs="Nazanin" w:hint="eastAsia"/>
          <w:sz w:val="26"/>
          <w:szCs w:val="26"/>
          <w:rtl/>
          <w:lang w:bidi="fa-IR"/>
        </w:rPr>
        <w:t>نه</w:t>
      </w:r>
      <w:r w:rsidR="001459B7" w:rsidRPr="00AA2D67">
        <w:rPr>
          <w:rFonts w:cs="Nazanin"/>
          <w:sz w:val="26"/>
          <w:szCs w:val="26"/>
          <w:rtl/>
          <w:lang w:bidi="fa-IR"/>
        </w:rPr>
        <w:softHyphen/>
      </w:r>
      <w:r w:rsidRPr="00AA2D67">
        <w:rPr>
          <w:rFonts w:cs="Nazanin" w:hint="cs"/>
          <w:sz w:val="26"/>
          <w:szCs w:val="26"/>
          <w:rtl/>
          <w:lang w:bidi="fa-IR"/>
        </w:rPr>
        <w:t xml:space="preserve">های اولیه. </w:t>
      </w:r>
      <w:r w:rsidRPr="00AA2D67">
        <w:rPr>
          <w:rFonts w:cs="Nazanin" w:hint="cs"/>
          <w:b/>
          <w:bCs/>
          <w:sz w:val="26"/>
          <w:szCs w:val="26"/>
          <w:rtl/>
          <w:lang w:bidi="fa-IR"/>
        </w:rPr>
        <w:t xml:space="preserve">امکان درخواست پیش پرداخت بر اساس نیازهای پروژه </w:t>
      </w:r>
      <w:r w:rsidR="00BF192B" w:rsidRPr="00AA2D67">
        <w:rPr>
          <w:rFonts w:cs="Nazanin" w:hint="cs"/>
          <w:b/>
          <w:bCs/>
          <w:sz w:val="26"/>
          <w:szCs w:val="26"/>
          <w:rtl/>
          <w:lang w:bidi="fa-IR"/>
        </w:rPr>
        <w:t>(با ارائه پیش فاکتور)</w:t>
      </w:r>
      <w:r w:rsidR="000E1204" w:rsidRPr="00AA2D67">
        <w:rPr>
          <w:rFonts w:cs="Nazanin" w:hint="cs"/>
          <w:b/>
          <w:bCs/>
          <w:sz w:val="26"/>
          <w:szCs w:val="26"/>
          <w:rtl/>
          <w:lang w:bidi="fa-IR"/>
        </w:rPr>
        <w:t xml:space="preserve"> </w:t>
      </w:r>
      <w:r w:rsidRPr="00AA2D67">
        <w:rPr>
          <w:rFonts w:cs="Nazanin" w:hint="cs"/>
          <w:b/>
          <w:bCs/>
          <w:sz w:val="26"/>
          <w:szCs w:val="26"/>
          <w:rtl/>
          <w:lang w:bidi="fa-IR"/>
        </w:rPr>
        <w:t>وجود دارد.</w:t>
      </w:r>
    </w:p>
    <w:p w:rsidR="00283C71" w:rsidRPr="00263739" w:rsidRDefault="00396708" w:rsidP="00BF2F63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lastRenderedPageBreak/>
        <w:t xml:space="preserve">تبصره </w:t>
      </w:r>
      <w:r w:rsidR="000A2864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</w:t>
      </w:r>
      <w:r w:rsidR="00BF2F63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3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: 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تام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263739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هز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263739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نه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ب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263739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مه‌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پا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263739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ه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(حرف و مشاغل آزاد) که در حقوق ماهانه محقق در نظر گرفته شده است و متقاضي مي</w:t>
      </w:r>
      <w:r w:rsidR="007170C6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بايست شخصا نسبت به پرداخت آن در وجه تأمين اجتماعي اقدام نمايد.</w:t>
      </w:r>
      <w:r w:rsidR="00283C71" w:rsidRPr="00263739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</w:p>
    <w:p w:rsidR="000543AC" w:rsidRPr="00263739" w:rsidRDefault="000543AC" w:rsidP="00DD1EC8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تبصره </w:t>
      </w:r>
      <w:r w:rsidR="00BF2F63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14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: 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بیمه تكمیلی متقاضی و افراد تحت تكفل توسط </w:t>
      </w:r>
      <w:r w:rsidR="00DD1EC8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سازمان 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ارائه می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شود. برای دریافت این حمایت متقاضی می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بایست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بلافاصله پس از انعقاد قرارداد و جاری شدن بیمه پایه، نسبت به ثبت درخواست بیمه تكمیلی از طریق تكمیل فرم مربوطه و ارسال برای 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سازمان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، اقدام کند 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(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پیوست شماره 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4).</w:t>
      </w:r>
    </w:p>
    <w:p w:rsidR="00AF181E" w:rsidRPr="00263739" w:rsidRDefault="00707349" w:rsidP="00707349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</w:pP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3</w:t>
      </w:r>
      <w:r w:rsidR="00B3495A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-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4</w:t>
      </w:r>
      <w:r w:rsidR="00B3495A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597B61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- ا</w:t>
      </w:r>
      <w:r w:rsidR="00597B61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ختصاص </w:t>
      </w:r>
      <w:r w:rsidR="00715483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تخفیف </w:t>
      </w:r>
      <w:r w:rsidR="00380858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90</w:t>
      </w:r>
      <w:r w:rsidR="00715483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% تا سقف </w:t>
      </w:r>
      <w:r w:rsidR="00B451BE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4</w:t>
      </w:r>
      <w:r w:rsidR="00524401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0 میلیون تومان</w:t>
      </w:r>
      <w:r w:rsidR="00715483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597B61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جهت استفاده از خدمات شبکه آزمایشگاهی فناوری‌های راهبردی كشور</w:t>
      </w:r>
      <w:r w:rsidR="00597B61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که به صورت مستقیم از طرف </w:t>
      </w:r>
      <w:r w:rsidR="00887DB3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سازمان توسعه همکاری‌های علمی و فناورانه بین‌المللی</w:t>
      </w:r>
      <w:r w:rsidR="00887DB3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597B61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برای محقق منظور می</w:t>
      </w:r>
      <w:r w:rsidR="00A64B2F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597B61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گردد.</w:t>
      </w:r>
    </w:p>
    <w:p w:rsidR="003F7292" w:rsidRPr="00263739" w:rsidRDefault="00707349" w:rsidP="00707349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4</w:t>
      </w:r>
      <w:r w:rsidR="003F7292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-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4</w:t>
      </w:r>
      <w:r w:rsidR="003F7292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3F7292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- مبلغ ماهیانه تا سقف 15 میلیون تومان جهت کمک هزینه اقامت در صورت نیاز متقاضی با ارائه اسناد مربوطه (اجاره‌نامه معتبر) اختصاص می‌یابد.</w:t>
      </w:r>
    </w:p>
    <w:p w:rsidR="00263739" w:rsidRPr="00263739" w:rsidRDefault="0090758B" w:rsidP="00263739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ماده 5 </w:t>
      </w:r>
      <w:r w:rsidRPr="00263739">
        <w:rPr>
          <w:rFonts w:eastAsia="Zar" w:hint="cs"/>
          <w:color w:val="000000"/>
          <w:kern w:val="2"/>
          <w:sz w:val="26"/>
          <w:szCs w:val="26"/>
          <w:rtl/>
          <w14:ligatures w14:val="standardContextual"/>
        </w:rPr>
        <w:t>–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وظایف و تعهدات</w:t>
      </w:r>
    </w:p>
    <w:p w:rsidR="00D00DCA" w:rsidRPr="00263739" w:rsidRDefault="00D00DCA" w:rsidP="00263739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وظایف و تعهدات </w:t>
      </w:r>
      <w:r w:rsidR="001459B7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پایگاه</w:t>
      </w:r>
      <w:r w:rsidR="00FA0421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تخصصی</w:t>
      </w:r>
    </w:p>
    <w:p w:rsidR="00033184" w:rsidRPr="00263739" w:rsidRDefault="00033184" w:rsidP="00FA0421">
      <w:pPr>
        <w:pStyle w:val="ListParagraph"/>
        <w:numPr>
          <w:ilvl w:val="0"/>
          <w:numId w:val="0"/>
        </w:numPr>
        <w:spacing w:after="0"/>
        <w:ind w:left="720"/>
        <w:jc w:val="both"/>
        <w:rPr>
          <w:rFonts w:ascii="Zar" w:eastAsia="Zar" w:hAnsi="Zar" w:cs="Nazanin"/>
          <w:b w:val="0"/>
          <w:bCs w:val="0"/>
          <w:i w:val="0"/>
          <w:iCs w:val="0"/>
          <w:color w:val="000000"/>
          <w:kern w:val="2"/>
          <w:sz w:val="26"/>
          <w:szCs w:val="26"/>
          <w14:ligatures w14:val="standardContextual"/>
        </w:rPr>
      </w:pPr>
      <w:r w:rsidRPr="00263739">
        <w:rPr>
          <w:rFonts w:ascii="Zar" w:eastAsia="Zar" w:hAnsi="Zar" w:cs="Nazanin" w:hint="cs"/>
          <w:b w:val="0"/>
          <w:bCs w:val="0"/>
          <w:i w:val="0"/>
          <w:iCs w:val="0"/>
          <w:color w:val="000000"/>
          <w:kern w:val="2"/>
          <w:sz w:val="26"/>
          <w:szCs w:val="26"/>
          <w:rtl/>
          <w14:ligatures w14:val="standardContextual"/>
        </w:rPr>
        <w:t xml:space="preserve">اختصاص فضا و امکانات </w:t>
      </w:r>
      <w:r w:rsidR="003A49EC" w:rsidRPr="00263739">
        <w:rPr>
          <w:rFonts w:ascii="Zar" w:eastAsia="Zar" w:hAnsi="Zar" w:cs="Nazanin" w:hint="cs"/>
          <w:b w:val="0"/>
          <w:bCs w:val="0"/>
          <w:i w:val="0"/>
          <w:iCs w:val="0"/>
          <w:color w:val="000000"/>
          <w:kern w:val="2"/>
          <w:sz w:val="26"/>
          <w:szCs w:val="26"/>
          <w:rtl/>
          <w14:ligatures w14:val="standardContextual"/>
        </w:rPr>
        <w:t>رفاهی مورد نیاز محقق؛</w:t>
      </w:r>
    </w:p>
    <w:p w:rsidR="00D00DCA" w:rsidRPr="00263739" w:rsidRDefault="00D00DCA" w:rsidP="00FA0421">
      <w:pPr>
        <w:pStyle w:val="ListParagraph"/>
        <w:numPr>
          <w:ilvl w:val="0"/>
          <w:numId w:val="0"/>
        </w:numPr>
        <w:spacing w:after="0"/>
        <w:ind w:left="720"/>
        <w:jc w:val="both"/>
        <w:rPr>
          <w:rFonts w:ascii="Zar" w:eastAsia="Zar" w:hAnsi="Zar" w:cs="Nazanin"/>
          <w:b w:val="0"/>
          <w:bCs w:val="0"/>
          <w:i w:val="0"/>
          <w:iCs w:val="0"/>
          <w:color w:val="000000"/>
          <w:kern w:val="2"/>
          <w:sz w:val="26"/>
          <w:szCs w:val="26"/>
          <w14:ligatures w14:val="standardContextual"/>
        </w:rPr>
      </w:pPr>
      <w:r w:rsidRPr="00263739">
        <w:rPr>
          <w:rFonts w:ascii="Zar" w:eastAsia="Zar" w:hAnsi="Zar" w:cs="Nazanin" w:hint="cs"/>
          <w:b w:val="0"/>
          <w:bCs w:val="0"/>
          <w:i w:val="0"/>
          <w:iCs w:val="0"/>
          <w:color w:val="000000"/>
          <w:kern w:val="2"/>
          <w:sz w:val="26"/>
          <w:szCs w:val="26"/>
          <w:rtl/>
          <w14:ligatures w14:val="standardContextual"/>
        </w:rPr>
        <w:t>پرداخت</w:t>
      </w:r>
      <w:r w:rsidR="001459B7" w:rsidRPr="00263739">
        <w:rPr>
          <w:rFonts w:ascii="Zar" w:eastAsia="Zar" w:hAnsi="Zar" w:cs="Nazanin" w:hint="cs"/>
          <w:b w:val="0"/>
          <w:bCs w:val="0"/>
          <w:i w:val="0"/>
          <w:iCs w:val="0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D57E1D" w:rsidRPr="00263739">
        <w:rPr>
          <w:rFonts w:ascii="Zar" w:eastAsia="Zar" w:hAnsi="Zar" w:cs="Nazanin" w:hint="cs"/>
          <w:b w:val="0"/>
          <w:bCs w:val="0"/>
          <w:i w:val="0"/>
          <w:iCs w:val="0"/>
          <w:color w:val="000000"/>
          <w:kern w:val="2"/>
          <w:sz w:val="26"/>
          <w:szCs w:val="26"/>
          <w:rtl/>
          <w14:ligatures w14:val="standardContextual"/>
        </w:rPr>
        <w:t xml:space="preserve">حقوق </w:t>
      </w:r>
      <w:r w:rsidR="001459B7" w:rsidRPr="00263739">
        <w:rPr>
          <w:rFonts w:ascii="Zar" w:eastAsia="Zar" w:hAnsi="Zar" w:cs="Nazanin" w:hint="cs"/>
          <w:b w:val="0"/>
          <w:bCs w:val="0"/>
          <w:i w:val="0"/>
          <w:iCs w:val="0"/>
          <w:color w:val="000000"/>
          <w:kern w:val="2"/>
          <w:sz w:val="26"/>
          <w:szCs w:val="26"/>
          <w:rtl/>
          <w14:ligatures w14:val="standardContextual"/>
        </w:rPr>
        <w:t xml:space="preserve">به محقق </w:t>
      </w:r>
      <w:r w:rsidR="00FA0421" w:rsidRPr="00263739">
        <w:rPr>
          <w:rFonts w:ascii="Zar" w:eastAsia="Zar" w:hAnsi="Zar" w:cs="Nazanin" w:hint="cs"/>
          <w:b w:val="0"/>
          <w:bCs w:val="0"/>
          <w:i w:val="0"/>
          <w:iCs w:val="0"/>
          <w:color w:val="000000"/>
          <w:kern w:val="2"/>
          <w:sz w:val="26"/>
          <w:szCs w:val="26"/>
          <w:rtl/>
          <w14:ligatures w14:val="standardContextual"/>
        </w:rPr>
        <w:t>و تخصیص اعتبار پژوهشی مطابق ماده 4</w:t>
      </w:r>
      <w:r w:rsidR="003A49EC" w:rsidRPr="00263739">
        <w:rPr>
          <w:rFonts w:ascii="Zar" w:eastAsia="Zar" w:hAnsi="Zar" w:cs="Nazanin" w:hint="cs"/>
          <w:b w:val="0"/>
          <w:bCs w:val="0"/>
          <w:i w:val="0"/>
          <w:iCs w:val="0"/>
          <w:color w:val="000000"/>
          <w:kern w:val="2"/>
          <w:sz w:val="26"/>
          <w:szCs w:val="26"/>
          <w:rtl/>
          <w14:ligatures w14:val="standardContextual"/>
        </w:rPr>
        <w:t>.</w:t>
      </w:r>
    </w:p>
    <w:p w:rsidR="00E4341E" w:rsidRPr="00263739" w:rsidRDefault="00FA0421" w:rsidP="00263739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(</w:t>
      </w:r>
      <w:r w:rsidR="00A13E3D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تع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یین </w:t>
      </w:r>
      <w:r w:rsidR="00372295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وضعیت مالکیت معنوی دستاوردها</w:t>
      </w:r>
      <w:r w:rsidR="008C2734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 پروژه</w:t>
      </w:r>
      <w:r w:rsidR="00372295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(در صورتیکه پروژه از سوی محقق ارائه و انجام شده</w:t>
      </w:r>
      <w:r w:rsidR="00A13E3D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،</w:t>
      </w:r>
      <w:r w:rsidR="00372295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372295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پا</w:t>
      </w:r>
      <w:r w:rsidR="00372295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372295" w:rsidRPr="00263739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گاه</w:t>
      </w:r>
      <w:r w:rsidR="00372295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تخصصی </w:t>
      </w:r>
      <w:r w:rsidR="008C2734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حق </w:t>
      </w:r>
      <w:r w:rsidR="00372295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ه</w:t>
      </w:r>
      <w:r w:rsidR="00372295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372295" w:rsidRPr="00263739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چ</w:t>
      </w:r>
      <w:r w:rsidR="00372295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372295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گونه</w:t>
      </w:r>
      <w:r w:rsidR="00372295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ادعا</w:t>
      </w:r>
      <w:r w:rsidR="00372295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یی</w:t>
      </w:r>
      <w:r w:rsidR="00372295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نسبت به مالک</w:t>
      </w:r>
      <w:r w:rsidR="00372295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372295" w:rsidRPr="00263739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ت</w:t>
      </w:r>
      <w:r w:rsidR="00372295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معنو</w:t>
      </w:r>
      <w:r w:rsidR="00372295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372295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دستاوردها</w:t>
      </w:r>
      <w:r w:rsidR="00372295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372295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حاصل از فعال</w:t>
      </w:r>
      <w:r w:rsidR="00372295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372295" w:rsidRPr="00263739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ت</w:t>
      </w:r>
      <w:r w:rsidR="00372295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372295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محقق</w:t>
      </w:r>
      <w:r w:rsidR="00372295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در ا</w:t>
      </w:r>
      <w:r w:rsidR="00372295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372295" w:rsidRPr="00263739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="00372295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برنامه ندارد.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)</w:t>
      </w:r>
      <w:r w:rsidR="00372295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)</w:t>
      </w:r>
    </w:p>
    <w:p w:rsidR="00D00DCA" w:rsidRPr="00263739" w:rsidRDefault="004C4383" w:rsidP="004C4383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2</w:t>
      </w:r>
      <w:r w:rsidR="00D00DCA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-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5</w:t>
      </w:r>
      <w:r w:rsidR="00D00DCA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D00DCA" w:rsidRPr="00263739">
        <w:rPr>
          <w:rFonts w:eastAsia="Zar" w:hint="cs"/>
          <w:color w:val="000000"/>
          <w:kern w:val="2"/>
          <w:sz w:val="26"/>
          <w:szCs w:val="26"/>
          <w:rtl/>
          <w14:ligatures w14:val="standardContextual"/>
        </w:rPr>
        <w:t>–</w:t>
      </w:r>
      <w:r w:rsidR="00D00DCA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وظایف و تعهدات محقق</w:t>
      </w:r>
    </w:p>
    <w:p w:rsidR="00D00DCA" w:rsidRPr="00263739" w:rsidRDefault="00D00DCA" w:rsidP="00263739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</w:pP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رعایت نمودن مقررات و قوانین </w:t>
      </w:r>
      <w:r w:rsidR="007420AB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پایگاه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A0421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تخصصی</w:t>
      </w:r>
      <w:r w:rsidR="003A49EC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؛</w:t>
      </w:r>
    </w:p>
    <w:p w:rsidR="00D00DCA" w:rsidRPr="00263739" w:rsidRDefault="00D00DCA" w:rsidP="00263739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ارسال گزارش از فعالیت‌های خود به صورت </w:t>
      </w:r>
      <w:r w:rsidR="007420AB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الکترونیکی و 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هر سه ماه یکبار به </w:t>
      </w:r>
      <w:r w:rsidR="00841C86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استاد میزبان.</w:t>
      </w:r>
    </w:p>
    <w:p w:rsidR="00841C86" w:rsidRPr="00263739" w:rsidRDefault="00841C86" w:rsidP="00263739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تبصره </w:t>
      </w:r>
      <w:r w:rsidR="00935C91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</w:t>
      </w:r>
      <w:r w:rsidR="00BF2F63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5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: با توجه به تمام وقت بودن دوره پسادکتری يكي از شروط بهره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مندی از اين دوره، عدم اشتغال به كار در مؤسسات ديگر است و م</w:t>
      </w:r>
      <w:r w:rsidR="008A0C48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حقق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نمی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تواند همزمان عضو هیات علمی بوده یا موقعیت شغلی تمام وقت دیگری داشته باشد. مسئولیت عدم اظهار این موضوع به عهده </w:t>
      </w:r>
      <w:r w:rsidR="008A0C48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محقق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بوده و در صورت عدم رعايت این مورد همکاری متوقف شده و وجوه دریافتی مسترد می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گردد.</w:t>
      </w:r>
    </w:p>
    <w:p w:rsidR="00FA24A2" w:rsidRPr="00263739" w:rsidRDefault="00867194" w:rsidP="00263739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تبصره </w:t>
      </w:r>
      <w:r w:rsidR="003D2E65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</w:t>
      </w:r>
      <w:r w:rsidR="00BF2F63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6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: </w:t>
      </w:r>
      <w:r w:rsidR="00AD750B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نحوه تشخيص شرايط 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متقاضی</w:t>
      </w:r>
      <w:r w:rsidR="00AD750B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، 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در ابتدا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به صورت خوداظهار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AD750B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است</w:t>
      </w:r>
      <w:r w:rsidR="00AD750B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. چنانچه 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بر اساس </w:t>
      </w:r>
      <w:r w:rsidR="00AD750B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مستندات، خلاف </w:t>
      </w:r>
      <w:r w:rsidR="00FD0107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اظهارات فرد</w:t>
      </w:r>
      <w:r w:rsidR="00AD750B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ثابت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D750B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شود، </w:t>
      </w:r>
      <w:r w:rsidR="00155D1E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این</w:t>
      </w:r>
      <w:r w:rsidR="00AD750B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همکار</w:t>
      </w:r>
      <w:r w:rsidR="00AD750B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D0107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(در هر مرحله)</w:t>
      </w:r>
      <w:r w:rsidR="00AD750B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متوقف 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شده</w:t>
      </w:r>
      <w:r w:rsidR="00AD750B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و بکارگيري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D0107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متقاضی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ملغی</w:t>
      </w:r>
      <w:r w:rsidR="00AD750B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و </w:t>
      </w:r>
      <w:r w:rsidR="00887DB3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سازمان</w:t>
      </w:r>
      <w:r w:rsidR="00AD750B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حق پ</w:t>
      </w:r>
      <w:r w:rsidR="00AD750B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AD750B" w:rsidRPr="00263739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گ</w:t>
      </w:r>
      <w:r w:rsidR="00AD750B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AD750B" w:rsidRPr="00263739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ر</w:t>
      </w:r>
      <w:r w:rsidR="00AD750B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AD750B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و استرداد هر گون</w:t>
      </w:r>
      <w:r w:rsidR="00AD750B" w:rsidRPr="00263739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ه</w:t>
      </w:r>
      <w:r w:rsidR="00AD750B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پرداخت را برا</w:t>
      </w:r>
      <w:r w:rsidR="00AD750B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AD750B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خود محفوظ م</w:t>
      </w:r>
      <w:r w:rsidR="00AD750B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AD750B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داند</w:t>
      </w:r>
      <w:r w:rsidR="00155D1E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</w:t>
      </w:r>
    </w:p>
    <w:p w:rsidR="00181616" w:rsidRPr="00AA2D67" w:rsidRDefault="00181616" w:rsidP="000A2864">
      <w:pPr>
        <w:ind w:left="720" w:hanging="720"/>
        <w:jc w:val="both"/>
        <w:rPr>
          <w:rFonts w:ascii="Tahoma" w:eastAsia="Times New Roman" w:hAnsi="Tahoma" w:cs="Nazanin"/>
          <w:sz w:val="26"/>
          <w:szCs w:val="26"/>
        </w:rPr>
      </w:pPr>
      <w:r w:rsidRPr="00AA2D67">
        <w:rPr>
          <w:rFonts w:ascii="Tahoma" w:eastAsia="Times New Roman" w:hAnsi="Tahoma" w:cs="Nazanin" w:hint="cs"/>
          <w:sz w:val="26"/>
          <w:szCs w:val="26"/>
          <w:rtl/>
          <w:lang w:bidi="fa-IR"/>
        </w:rPr>
        <w:lastRenderedPageBreak/>
        <w:t xml:space="preserve">در صورت عدم رعایت قوانین و مقررات از سوی </w:t>
      </w:r>
      <w:r w:rsidR="003073DA" w:rsidRPr="00AA2D67">
        <w:rPr>
          <w:rFonts w:ascii="Tahoma" w:eastAsia="Times New Roman" w:hAnsi="Tahoma" w:cs="Nazanin" w:hint="cs"/>
          <w:sz w:val="26"/>
          <w:szCs w:val="26"/>
          <w:rtl/>
          <w:lang w:bidi="fa-IR"/>
        </w:rPr>
        <w:t xml:space="preserve">محقق </w:t>
      </w:r>
      <w:r w:rsidR="000A2864" w:rsidRPr="00AA2D67">
        <w:rPr>
          <w:rFonts w:ascii="Tahoma" w:eastAsia="Times New Roman" w:hAnsi="Tahoma" w:cs="Nazanin" w:hint="cs"/>
          <w:sz w:val="26"/>
          <w:szCs w:val="26"/>
          <w:rtl/>
          <w:lang w:bidi="fa-IR"/>
        </w:rPr>
        <w:t xml:space="preserve">(از جمله حضور در خارج از کشور بدون اعلام و هماهنگی قبلی با پایگاه و سازمان) </w:t>
      </w:r>
      <w:r w:rsidR="003073DA" w:rsidRPr="00AA2D67">
        <w:rPr>
          <w:rFonts w:ascii="Tahoma" w:eastAsia="Times New Roman" w:hAnsi="Tahoma" w:cs="Nazanin" w:hint="cs"/>
          <w:sz w:val="26"/>
          <w:szCs w:val="26"/>
          <w:rtl/>
          <w:lang w:bidi="fa-IR"/>
        </w:rPr>
        <w:t>و لغو قرارداد</w:t>
      </w:r>
      <w:r w:rsidR="000A2864" w:rsidRPr="00AA2D67">
        <w:rPr>
          <w:rFonts w:ascii="Tahoma" w:eastAsia="Times New Roman" w:hAnsi="Tahoma" w:cs="Nazanin" w:hint="cs"/>
          <w:sz w:val="26"/>
          <w:szCs w:val="26"/>
          <w:rtl/>
          <w:lang w:bidi="fa-IR"/>
        </w:rPr>
        <w:t>،</w:t>
      </w:r>
      <w:r w:rsidR="003073DA" w:rsidRPr="00AA2D67">
        <w:rPr>
          <w:rFonts w:ascii="Tahoma" w:eastAsia="Times New Roman" w:hAnsi="Tahoma" w:cs="Nazanin" w:hint="cs"/>
          <w:sz w:val="26"/>
          <w:szCs w:val="26"/>
          <w:rtl/>
          <w:lang w:bidi="fa-IR"/>
        </w:rPr>
        <w:t xml:space="preserve"> </w:t>
      </w:r>
      <w:r w:rsidR="000A2864" w:rsidRPr="00AA2D67">
        <w:rPr>
          <w:rFonts w:ascii="Tahoma" w:eastAsia="Times New Roman" w:hAnsi="Tahoma" w:cs="Nazanin" w:hint="cs"/>
          <w:sz w:val="26"/>
          <w:szCs w:val="26"/>
          <w:rtl/>
          <w:lang w:bidi="fa-IR"/>
        </w:rPr>
        <w:t>هزینه</w:t>
      </w:r>
      <w:r w:rsidR="000A2864" w:rsidRPr="00AA2D67">
        <w:rPr>
          <w:rFonts w:ascii="Tahoma" w:eastAsia="Times New Roman" w:hAnsi="Tahoma" w:cs="Nazanin"/>
          <w:sz w:val="26"/>
          <w:szCs w:val="26"/>
          <w:rtl/>
          <w:lang w:bidi="fa-IR"/>
        </w:rPr>
        <w:softHyphen/>
      </w:r>
      <w:r w:rsidR="000A2864" w:rsidRPr="00AA2D67">
        <w:rPr>
          <w:rFonts w:ascii="Tahoma" w:eastAsia="Times New Roman" w:hAnsi="Tahoma" w:cs="Nazanin" w:hint="cs"/>
          <w:sz w:val="26"/>
          <w:szCs w:val="26"/>
          <w:rtl/>
          <w:lang w:bidi="fa-IR"/>
        </w:rPr>
        <w:t>های مربوطه پرداخت نخواهد شد.</w:t>
      </w:r>
    </w:p>
    <w:p w:rsidR="00D00DCA" w:rsidRPr="00263739" w:rsidRDefault="004C4383" w:rsidP="004C4383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3</w:t>
      </w:r>
      <w:r w:rsidR="00D00DCA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-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5</w:t>
      </w:r>
      <w:r w:rsidR="00D00DCA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D00DCA" w:rsidRPr="00263739">
        <w:rPr>
          <w:rFonts w:eastAsia="Zar" w:hint="cs"/>
          <w:color w:val="000000"/>
          <w:kern w:val="2"/>
          <w:sz w:val="26"/>
          <w:szCs w:val="26"/>
          <w:rtl/>
          <w14:ligatures w14:val="standardContextual"/>
        </w:rPr>
        <w:t>–</w:t>
      </w:r>
      <w:r w:rsidR="00D00DCA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وظایف و تعهدات </w:t>
      </w:r>
      <w:r w:rsidR="006B2C61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استاد میزبان</w:t>
      </w:r>
    </w:p>
    <w:p w:rsidR="00641142" w:rsidRPr="00263739" w:rsidRDefault="003A49EC" w:rsidP="00263739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نظارت بر پیشرفت پروژه و موارد هزینه کرد </w:t>
      </w:r>
      <w:r w:rsidR="00641142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اعتبار پژوهشی تنها در جهت پیشبرد اهداف پروژه تحقیقاتی دوره پسادکتری محقق</w:t>
      </w:r>
    </w:p>
    <w:p w:rsidR="00D00DCA" w:rsidRPr="00263739" w:rsidRDefault="00D00DCA" w:rsidP="00263739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</w:pP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بررسی و تأیید گزارش‌های سه ماهه محقق و ارسال به </w:t>
      </w:r>
      <w:r w:rsidR="006B2C61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پایگاه</w:t>
      </w:r>
      <w:r w:rsidR="00FA0421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تخصصی </w:t>
      </w:r>
    </w:p>
    <w:p w:rsidR="00D00DCA" w:rsidRPr="00263739" w:rsidRDefault="00033184" w:rsidP="00263739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</w:pPr>
      <w:r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استاد م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263739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زبان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D00DCA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به صورت همکار، مسئولیت تسهیل امور پژوهشی،</w:t>
      </w:r>
      <w:r w:rsidR="008D7D8C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هدایت، راهنمایی و کنترل فعالیت</w:t>
      </w:r>
      <w:r w:rsidR="008D7D8C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D00DCA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های محقق را برعهده دارد.</w:t>
      </w:r>
    </w:p>
    <w:p w:rsidR="00E4341E" w:rsidRPr="00263739" w:rsidRDefault="00E4341E" w:rsidP="00D15492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ماده </w:t>
      </w:r>
      <w:r w:rsidR="00D15492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6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263739">
        <w:rPr>
          <w:rFonts w:eastAsia="Zar" w:hint="cs"/>
          <w:color w:val="000000"/>
          <w:kern w:val="2"/>
          <w:sz w:val="26"/>
          <w:szCs w:val="26"/>
          <w:rtl/>
          <w14:ligatures w14:val="standardContextual"/>
        </w:rPr>
        <w:t>–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حل اختلاف</w:t>
      </w:r>
    </w:p>
    <w:p w:rsidR="00981C3D" w:rsidRPr="00263739" w:rsidRDefault="00981C3D" w:rsidP="00981C3D">
      <w:pPr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درصورت بروز اختلاف ميان طرفين در مورد هر يك از مفاد قرارداد و اجراي آن، ابتدا موضوع از طريق گفتگو و مذاكره ميان طرفين حل و فصل مي‌شود و در غير اين صورت نظر ادار</w:t>
      </w:r>
      <w:r w:rsidR="009A3055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ه کل حقوقی و مجلس معاونت علمی 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فناوری </w:t>
      </w:r>
      <w:r w:rsidR="009A3055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و اقتصاد دانش بن</w:t>
      </w:r>
      <w:r w:rsidR="009A3055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9A3055" w:rsidRPr="00263739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ان</w:t>
      </w:r>
      <w:r w:rsidR="009A3055" w:rsidRPr="00263739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رياست جمهوري در موضوع مورد اختلاف فصل‌الخطاب است.</w:t>
      </w:r>
    </w:p>
    <w:p w:rsidR="00AE4FD3" w:rsidRPr="00263739" w:rsidRDefault="00D2620B" w:rsidP="00BF2F63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این قرارداد در </w:t>
      </w:r>
      <w:r w:rsidR="00D15492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6</w:t>
      </w:r>
      <w:r w:rsidR="00981C3D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ماده،</w:t>
      </w:r>
      <w:r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BF2F63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16</w:t>
      </w:r>
      <w:r w:rsidR="00840CC5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تبصره </w:t>
      </w:r>
      <w:r w:rsidR="00981C3D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و </w:t>
      </w:r>
      <w:r w:rsidR="00840CC5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در </w:t>
      </w:r>
      <w:r w:rsidR="00457EDA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...</w:t>
      </w:r>
      <w:r w:rsidR="00840CC5" w:rsidRPr="0026373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نسخه تنظیم شده است که با امضای طرفین قابل اجراست.</w:t>
      </w:r>
    </w:p>
    <w:p w:rsidR="00AE4FD3" w:rsidRPr="00263739" w:rsidRDefault="00AE4FD3" w:rsidP="007A3345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</w:p>
    <w:p w:rsidR="00AE4FD3" w:rsidRPr="00AA2D67" w:rsidRDefault="00AE4FD3" w:rsidP="006F45B0">
      <w:pPr>
        <w:spacing w:line="276" w:lineRule="auto"/>
        <w:jc w:val="both"/>
        <w:rPr>
          <w:rFonts w:cs="Nazanin"/>
          <w:sz w:val="26"/>
          <w:szCs w:val="26"/>
          <w:rtl/>
          <w:lang w:bidi="fa-IR"/>
        </w:rPr>
      </w:pPr>
      <w:r w:rsidRPr="00AA2D67">
        <w:rPr>
          <w:rFonts w:cs="Nazanin" w:hint="cs"/>
          <w:sz w:val="26"/>
          <w:szCs w:val="26"/>
          <w:highlight w:val="yellow"/>
          <w:rtl/>
          <w:lang w:bidi="fa-IR"/>
        </w:rPr>
        <w:t xml:space="preserve">*قسمتهای </w:t>
      </w:r>
      <w:r w:rsidR="00981C3D" w:rsidRPr="00AA2D67">
        <w:rPr>
          <w:rFonts w:cs="Nazanin" w:hint="cs"/>
          <w:sz w:val="26"/>
          <w:szCs w:val="26"/>
          <w:highlight w:val="yellow"/>
          <w:rtl/>
          <w:lang w:bidi="fa-IR"/>
        </w:rPr>
        <w:t>داخل پرانتز</w:t>
      </w:r>
      <w:r w:rsidRPr="00AA2D67">
        <w:rPr>
          <w:rFonts w:cs="Nazanin" w:hint="cs"/>
          <w:sz w:val="26"/>
          <w:szCs w:val="26"/>
          <w:highlight w:val="yellow"/>
          <w:rtl/>
          <w:lang w:bidi="fa-IR"/>
        </w:rPr>
        <w:t xml:space="preserve"> صرفا جهت توجه تنظیم کنندگان قرارداد می باشد.</w:t>
      </w:r>
    </w:p>
    <w:p w:rsidR="00E832F6" w:rsidRPr="00AA2D67" w:rsidRDefault="00E832F6" w:rsidP="00981C3D">
      <w:pPr>
        <w:spacing w:line="276" w:lineRule="auto"/>
        <w:jc w:val="both"/>
        <w:rPr>
          <w:rFonts w:cs="Nazanin"/>
          <w:sz w:val="26"/>
          <w:szCs w:val="26"/>
          <w:rtl/>
          <w:lang w:bidi="fa-IR"/>
        </w:rPr>
      </w:pPr>
    </w:p>
    <w:sectPr w:rsidR="00E832F6" w:rsidRPr="00AA2D67" w:rsidSect="00425DA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623" w:rsidRDefault="00D11623" w:rsidP="004E45B0">
      <w:r>
        <w:separator/>
      </w:r>
    </w:p>
  </w:endnote>
  <w:endnote w:type="continuationSeparator" w:id="0">
    <w:p w:rsidR="00D11623" w:rsidRDefault="00D11623" w:rsidP="004E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B Titr"/>
        <w:sz w:val="20"/>
        <w:szCs w:val="20"/>
        <w:rtl/>
      </w:rPr>
      <w:id w:val="5896043"/>
      <w:docPartObj>
        <w:docPartGallery w:val="Page Numbers (Bottom of Page)"/>
        <w:docPartUnique/>
      </w:docPartObj>
    </w:sdtPr>
    <w:sdtEndPr/>
    <w:sdtContent>
      <w:sdt>
        <w:sdtPr>
          <w:rPr>
            <w:rFonts w:cs="B Titr"/>
            <w:sz w:val="20"/>
            <w:szCs w:val="20"/>
            <w:rtl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11644" w:rsidRDefault="00511644" w:rsidP="00406450">
            <w:pPr>
              <w:pStyle w:val="Footer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2B6C2A" wp14:editId="07E181C5">
                      <wp:simplePos x="0" y="0"/>
                      <wp:positionH relativeFrom="column">
                        <wp:posOffset>-119380</wp:posOffset>
                      </wp:positionH>
                      <wp:positionV relativeFrom="paragraph">
                        <wp:posOffset>20320</wp:posOffset>
                      </wp:positionV>
                      <wp:extent cx="1992630" cy="836930"/>
                      <wp:effectExtent l="0" t="0" r="26670" b="20320"/>
                      <wp:wrapNone/>
                      <wp:docPr id="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2630" cy="836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11644" w:rsidRPr="004E45B0" w:rsidRDefault="00511644" w:rsidP="00794B02">
                                  <w:pPr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4E45B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نام و نام خانوادگی 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نماینده پایگاه</w:t>
                                  </w:r>
                                  <w:r w:rsidR="00981C3D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794B02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میزبان</w:t>
                                  </w:r>
                                </w:p>
                                <w:p w:rsidR="00511644" w:rsidRPr="004E45B0" w:rsidRDefault="00511644" w:rsidP="00406450">
                                  <w:pPr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511644" w:rsidRPr="004E45B0" w:rsidRDefault="00511644" w:rsidP="00406450">
                                  <w:pPr>
                                    <w:jc w:val="center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  <w:r w:rsidRPr="004E45B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تاریخ و امضا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2B6C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-9.4pt;margin-top:1.6pt;width:156.9pt;height:6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">
                      <v:textbox>
                        <w:txbxContent>
                          <w:p w:rsidR="00511644" w:rsidRPr="004E45B0" w:rsidRDefault="00511644" w:rsidP="00794B02">
                            <w:pPr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4E45B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نام و نام خانوادگی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نماینده پایگاه</w:t>
                            </w:r>
                            <w:r w:rsidR="00981C3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94B0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میزبان</w:t>
                            </w:r>
                          </w:p>
                          <w:p w:rsidR="00511644" w:rsidRPr="004E45B0" w:rsidRDefault="00511644" w:rsidP="00406450">
                            <w:pPr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:rsidR="00511644" w:rsidRPr="004E45B0" w:rsidRDefault="00511644" w:rsidP="00406450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4E45B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 و امضا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Titr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13C155D" wp14:editId="290C96D5">
                      <wp:simplePos x="0" y="0"/>
                      <wp:positionH relativeFrom="column">
                        <wp:posOffset>3956050</wp:posOffset>
                      </wp:positionH>
                      <wp:positionV relativeFrom="paragraph">
                        <wp:posOffset>16510</wp:posOffset>
                      </wp:positionV>
                      <wp:extent cx="1656080" cy="836930"/>
                      <wp:effectExtent l="0" t="0" r="20320" b="20320"/>
                      <wp:wrapNone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6080" cy="836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11644" w:rsidRPr="004E45B0" w:rsidRDefault="00511644" w:rsidP="00406450">
                                  <w:pPr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4E45B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نام و نام خانوادگی محقق</w:t>
                                  </w:r>
                                </w:p>
                                <w:p w:rsidR="00511644" w:rsidRPr="004E45B0" w:rsidRDefault="00511644" w:rsidP="00406450">
                                  <w:pPr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511644" w:rsidRPr="004E45B0" w:rsidRDefault="00511644" w:rsidP="00406450">
                                  <w:pPr>
                                    <w:jc w:val="center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  <w:r w:rsidRPr="004E45B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تاریخ و امضا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3C155D" id="Text Box 10" o:spid="_x0000_s1027" type="#_x0000_t202" style="position:absolute;left:0;text-align:left;margin-left:311.5pt;margin-top:1.3pt;width:130.4pt;height:6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">
                      <v:textbox>
                        <w:txbxContent>
                          <w:p w:rsidR="00511644" w:rsidRPr="004E45B0" w:rsidRDefault="00511644" w:rsidP="00406450">
                            <w:pPr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4E45B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نام و نام خانوادگی محقق</w:t>
                            </w:r>
                          </w:p>
                          <w:p w:rsidR="00511644" w:rsidRPr="004E45B0" w:rsidRDefault="00511644" w:rsidP="00406450">
                            <w:pPr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:rsidR="00511644" w:rsidRPr="004E45B0" w:rsidRDefault="00511644" w:rsidP="00406450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4E45B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 و امضا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Titr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034191" wp14:editId="0EF74FDD">
                      <wp:simplePos x="0" y="0"/>
                      <wp:positionH relativeFrom="column">
                        <wp:posOffset>2081530</wp:posOffset>
                      </wp:positionH>
                      <wp:positionV relativeFrom="paragraph">
                        <wp:posOffset>17780</wp:posOffset>
                      </wp:positionV>
                      <wp:extent cx="1656080" cy="836930"/>
                      <wp:effectExtent l="0" t="0" r="20320" b="20320"/>
                      <wp:wrapNone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6080" cy="836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11644" w:rsidRPr="004E45B0" w:rsidRDefault="00511644" w:rsidP="006B2C61">
                                  <w:pPr>
                                    <w:jc w:val="center"/>
                                    <w:rPr>
                                      <w:rFonts w:cs="B Nazanin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  <w:r w:rsidRPr="004E45B0"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 xml:space="preserve">نام و نام خانوادگی </w:t>
                                  </w:r>
                                  <w:r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>استاد میزبان</w:t>
                                  </w:r>
                                </w:p>
                                <w:p w:rsidR="00511644" w:rsidRPr="004E45B0" w:rsidRDefault="00511644" w:rsidP="00406450">
                                  <w:pPr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511644" w:rsidRPr="004E45B0" w:rsidRDefault="00511644" w:rsidP="00406450">
                                  <w:pPr>
                                    <w:jc w:val="center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  <w:r w:rsidRPr="004E45B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تاریخ و امضا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34191" id="Text Box 11" o:spid="_x0000_s1028" type="#_x0000_t202" style="position:absolute;left:0;text-align:left;margin-left:163.9pt;margin-top:1.4pt;width:130.4pt;height:6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">
                      <v:textbox>
                        <w:txbxContent>
                          <w:p w:rsidR="00511644" w:rsidRPr="004E45B0" w:rsidRDefault="00511644" w:rsidP="006B2C61">
                            <w:pPr>
                              <w:jc w:val="center"/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4E45B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نام و نام خانوادگی </w:t>
                            </w: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استاد میزبان</w:t>
                            </w:r>
                          </w:p>
                          <w:p w:rsidR="00511644" w:rsidRPr="004E45B0" w:rsidRDefault="00511644" w:rsidP="00406450">
                            <w:pPr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:rsidR="00511644" w:rsidRPr="004E45B0" w:rsidRDefault="00511644" w:rsidP="00406450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4E45B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 و امضا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11644" w:rsidRDefault="00511644" w:rsidP="00406450">
            <w:pPr>
              <w:pStyle w:val="Footer"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511644" w:rsidRDefault="00511644" w:rsidP="00406450">
            <w:pPr>
              <w:pStyle w:val="Footer"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511644" w:rsidRDefault="00511644" w:rsidP="00406450">
            <w:pPr>
              <w:pStyle w:val="Footer"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511644" w:rsidRPr="00406450" w:rsidRDefault="00511644" w:rsidP="00406450">
            <w:pPr>
              <w:pStyle w:val="Footer"/>
              <w:jc w:val="center"/>
              <w:rPr>
                <w:rFonts w:cs="B Titr"/>
                <w:sz w:val="20"/>
                <w:szCs w:val="20"/>
              </w:rPr>
            </w:pPr>
            <w:r w:rsidRPr="00406450">
              <w:rPr>
                <w:rFonts w:cs="B Titr"/>
                <w:b/>
                <w:sz w:val="20"/>
                <w:szCs w:val="20"/>
              </w:rPr>
              <w:fldChar w:fldCharType="begin"/>
            </w:r>
            <w:r w:rsidRPr="00406450">
              <w:rPr>
                <w:rFonts w:cs="B Titr"/>
                <w:b/>
                <w:sz w:val="20"/>
                <w:szCs w:val="20"/>
              </w:rPr>
              <w:instrText xml:space="preserve"> PAGE </w:instrText>
            </w:r>
            <w:r w:rsidRPr="00406450">
              <w:rPr>
                <w:rFonts w:cs="B Titr"/>
                <w:b/>
                <w:sz w:val="20"/>
                <w:szCs w:val="20"/>
              </w:rPr>
              <w:fldChar w:fldCharType="separate"/>
            </w:r>
            <w:r w:rsidR="00784736">
              <w:rPr>
                <w:rFonts w:cs="B Titr"/>
                <w:b/>
                <w:noProof/>
                <w:sz w:val="20"/>
                <w:szCs w:val="20"/>
                <w:rtl/>
              </w:rPr>
              <w:t>3</w:t>
            </w:r>
            <w:r w:rsidRPr="00406450">
              <w:rPr>
                <w:rFonts w:cs="B Titr"/>
                <w:b/>
                <w:sz w:val="20"/>
                <w:szCs w:val="20"/>
              </w:rPr>
              <w:fldChar w:fldCharType="end"/>
            </w:r>
            <w:r w:rsidRPr="00406450">
              <w:rPr>
                <w:rFonts w:cs="B Titr"/>
                <w:sz w:val="20"/>
                <w:szCs w:val="20"/>
              </w:rPr>
              <w:t xml:space="preserve"> </w:t>
            </w:r>
            <w:r w:rsidRPr="00406450">
              <w:rPr>
                <w:rFonts w:cs="B Titr" w:hint="cs"/>
                <w:sz w:val="20"/>
                <w:szCs w:val="20"/>
                <w:rtl/>
              </w:rPr>
              <w:t>از</w:t>
            </w:r>
            <w:r w:rsidRPr="00406450">
              <w:rPr>
                <w:rFonts w:cs="B Titr"/>
                <w:sz w:val="20"/>
                <w:szCs w:val="20"/>
              </w:rPr>
              <w:t xml:space="preserve"> </w:t>
            </w:r>
            <w:r w:rsidRPr="00406450">
              <w:rPr>
                <w:rFonts w:cs="B Titr"/>
                <w:b/>
                <w:sz w:val="20"/>
                <w:szCs w:val="20"/>
              </w:rPr>
              <w:fldChar w:fldCharType="begin"/>
            </w:r>
            <w:r w:rsidRPr="00406450">
              <w:rPr>
                <w:rFonts w:cs="B Titr"/>
                <w:b/>
                <w:sz w:val="20"/>
                <w:szCs w:val="20"/>
              </w:rPr>
              <w:instrText xml:space="preserve"> NUMPAGES  </w:instrText>
            </w:r>
            <w:r w:rsidRPr="00406450">
              <w:rPr>
                <w:rFonts w:cs="B Titr"/>
                <w:b/>
                <w:sz w:val="20"/>
                <w:szCs w:val="20"/>
              </w:rPr>
              <w:fldChar w:fldCharType="separate"/>
            </w:r>
            <w:r w:rsidR="00784736">
              <w:rPr>
                <w:rFonts w:cs="B Titr"/>
                <w:b/>
                <w:noProof/>
                <w:sz w:val="20"/>
                <w:szCs w:val="20"/>
                <w:rtl/>
              </w:rPr>
              <w:t>5</w:t>
            </w:r>
            <w:r w:rsidRPr="00406450">
              <w:rPr>
                <w:rFonts w:cs="B Titr"/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623" w:rsidRDefault="00D11623" w:rsidP="004E45B0">
      <w:r>
        <w:separator/>
      </w:r>
    </w:p>
  </w:footnote>
  <w:footnote w:type="continuationSeparator" w:id="0">
    <w:p w:rsidR="00D11623" w:rsidRDefault="00D11623" w:rsidP="004E4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1E53"/>
    <w:multiLevelType w:val="multilevel"/>
    <w:tmpl w:val="D2EAD284"/>
    <w:lvl w:ilvl="0">
      <w:start w:val="1"/>
      <w:numFmt w:val="decimal"/>
      <w:suff w:val="nothing"/>
      <w:lvlText w:val="فصل%1 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a"/>
      <w:suff w:val="space"/>
      <w:lvlText w:val="%1-%2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sz w:val="48"/>
        <w:szCs w:val="48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6"/>
        <w:szCs w:val="30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sz w:val="24"/>
        <w:szCs w:val="28"/>
      </w:rPr>
    </w:lvl>
    <w:lvl w:ilvl="4">
      <w:start w:val="1"/>
      <w:numFmt w:val="decimal"/>
      <w:suff w:val="space"/>
      <w:lvlText w:val="%1-%2-%3-%4-%5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sz w:val="2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B Nazanin" w:hint="default"/>
        <w:b w:val="0"/>
        <w:bCs w:val="0"/>
        <w:i w:val="0"/>
        <w:iCs w:val="0"/>
        <w:sz w:val="26"/>
        <w:szCs w:val="30"/>
        <w:lang w:bidi="ar-SA"/>
      </w:rPr>
    </w:lvl>
    <w:lvl w:ilvl="7">
      <w:start w:val="1"/>
      <w:numFmt w:val="decimal"/>
      <w:lvlRestart w:val="1"/>
      <w:suff w:val="space"/>
      <w:lvlText w:val="جدول%1-%8."/>
      <w:lvlJc w:val="left"/>
      <w:pPr>
        <w:ind w:left="2552" w:firstLine="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lowerRoman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36173A8"/>
    <w:multiLevelType w:val="hybridMultilevel"/>
    <w:tmpl w:val="7AF2F3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33F08"/>
    <w:multiLevelType w:val="multilevel"/>
    <w:tmpl w:val="9B22FEB8"/>
    <w:lvl w:ilvl="0">
      <w:start w:val="3"/>
      <w:numFmt w:val="decimal"/>
      <w:lvlText w:val="%1-"/>
      <w:lvlJc w:val="left"/>
      <w:pPr>
        <w:ind w:left="576" w:hanging="576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32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44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116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128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84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96" w:hanging="1800"/>
      </w:pPr>
      <w:rPr>
        <w:rFonts w:hint="default"/>
      </w:rPr>
    </w:lvl>
  </w:abstractNum>
  <w:abstractNum w:abstractNumId="3" w15:restartNumberingAfterBreak="0">
    <w:nsid w:val="2EB45F2C"/>
    <w:multiLevelType w:val="hybridMultilevel"/>
    <w:tmpl w:val="BD365A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D18D6"/>
    <w:multiLevelType w:val="hybridMultilevel"/>
    <w:tmpl w:val="1B143D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17A35"/>
    <w:multiLevelType w:val="hybridMultilevel"/>
    <w:tmpl w:val="084CC820"/>
    <w:lvl w:ilvl="0" w:tplc="D1265024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15627"/>
    <w:multiLevelType w:val="multilevel"/>
    <w:tmpl w:val="BD224A04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ListParagraph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F7C417D"/>
    <w:multiLevelType w:val="multilevel"/>
    <w:tmpl w:val="13D4200C"/>
    <w:lvl w:ilvl="0">
      <w:start w:val="3"/>
      <w:numFmt w:val="decimal"/>
      <w:lvlText w:val="%1-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32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44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116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128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84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96" w:hanging="1800"/>
      </w:pPr>
      <w:rPr>
        <w:rFonts w:hint="default"/>
      </w:rPr>
    </w:lvl>
  </w:abstractNum>
  <w:abstractNum w:abstractNumId="8" w15:restartNumberingAfterBreak="0">
    <w:nsid w:val="453429FC"/>
    <w:multiLevelType w:val="hybridMultilevel"/>
    <w:tmpl w:val="E16A48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428FE"/>
    <w:multiLevelType w:val="hybridMultilevel"/>
    <w:tmpl w:val="94B2DB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A062A"/>
    <w:multiLevelType w:val="hybridMultilevel"/>
    <w:tmpl w:val="7178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B3D53"/>
    <w:multiLevelType w:val="multilevel"/>
    <w:tmpl w:val="D11491BA"/>
    <w:lvl w:ilvl="0">
      <w:start w:val="3"/>
      <w:numFmt w:val="decimal"/>
      <w:lvlText w:val="%1"/>
      <w:lvlJc w:val="left"/>
      <w:pPr>
        <w:ind w:left="600" w:hanging="600"/>
      </w:pPr>
      <w:rPr>
        <w:rFonts w:eastAsia="Calibri"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-%2-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eastAsia="Calibri" w:hint="default"/>
      </w:rPr>
    </w:lvl>
  </w:abstractNum>
  <w:num w:numId="1">
    <w:abstractNumId w:val="6"/>
  </w:num>
  <w:num w:numId="2">
    <w:abstractNumId w:val="0"/>
  </w:num>
  <w:num w:numId="3">
    <w:abstractNumId w:val="0"/>
  </w:num>
  <w:num w:numId="4">
    <w:abstractNumId w:val="6"/>
  </w:num>
  <w:num w:numId="5">
    <w:abstractNumId w:val="0"/>
  </w:num>
  <w:num w:numId="6">
    <w:abstractNumId w:val="0"/>
  </w:num>
  <w:num w:numId="7">
    <w:abstractNumId w:val="8"/>
  </w:num>
  <w:num w:numId="8">
    <w:abstractNumId w:val="4"/>
  </w:num>
  <w:num w:numId="9">
    <w:abstractNumId w:val="1"/>
  </w:num>
  <w:num w:numId="10">
    <w:abstractNumId w:val="3"/>
  </w:num>
  <w:num w:numId="11">
    <w:abstractNumId w:val="9"/>
  </w:num>
  <w:num w:numId="12">
    <w:abstractNumId w:val="11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10"/>
  </w:num>
  <w:num w:numId="19">
    <w:abstractNumId w:val="6"/>
  </w:num>
  <w:num w:numId="20">
    <w:abstractNumId w:val="6"/>
  </w:num>
  <w:num w:numId="21">
    <w:abstractNumId w:val="6"/>
  </w:num>
  <w:num w:numId="22">
    <w:abstractNumId w:val="7"/>
  </w:num>
  <w:num w:numId="23">
    <w:abstractNumId w:val="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6C9"/>
    <w:rsid w:val="000024D6"/>
    <w:rsid w:val="0000380D"/>
    <w:rsid w:val="00021CCE"/>
    <w:rsid w:val="0002358C"/>
    <w:rsid w:val="000277DC"/>
    <w:rsid w:val="00033184"/>
    <w:rsid w:val="00040235"/>
    <w:rsid w:val="000456DD"/>
    <w:rsid w:val="00047610"/>
    <w:rsid w:val="000543AC"/>
    <w:rsid w:val="000576D4"/>
    <w:rsid w:val="00072AC8"/>
    <w:rsid w:val="0008055B"/>
    <w:rsid w:val="00095CB7"/>
    <w:rsid w:val="000A2864"/>
    <w:rsid w:val="000A3EE6"/>
    <w:rsid w:val="000A75B8"/>
    <w:rsid w:val="000B4210"/>
    <w:rsid w:val="000C3548"/>
    <w:rsid w:val="000C49A6"/>
    <w:rsid w:val="000D1DC9"/>
    <w:rsid w:val="000E1204"/>
    <w:rsid w:val="000E3004"/>
    <w:rsid w:val="000E422A"/>
    <w:rsid w:val="000F2ED4"/>
    <w:rsid w:val="000F7FD7"/>
    <w:rsid w:val="00107554"/>
    <w:rsid w:val="00121685"/>
    <w:rsid w:val="001304E7"/>
    <w:rsid w:val="00141CB9"/>
    <w:rsid w:val="001436EE"/>
    <w:rsid w:val="001459B7"/>
    <w:rsid w:val="0014641B"/>
    <w:rsid w:val="00147354"/>
    <w:rsid w:val="00147C5A"/>
    <w:rsid w:val="00150919"/>
    <w:rsid w:val="00154DEF"/>
    <w:rsid w:val="00155268"/>
    <w:rsid w:val="00155D1E"/>
    <w:rsid w:val="0015655A"/>
    <w:rsid w:val="00164DB4"/>
    <w:rsid w:val="00165376"/>
    <w:rsid w:val="0017238C"/>
    <w:rsid w:val="00181616"/>
    <w:rsid w:val="00184A23"/>
    <w:rsid w:val="00186A82"/>
    <w:rsid w:val="00196984"/>
    <w:rsid w:val="001977F0"/>
    <w:rsid w:val="001A3E15"/>
    <w:rsid w:val="001C4C05"/>
    <w:rsid w:val="001F1BA5"/>
    <w:rsid w:val="001F20E4"/>
    <w:rsid w:val="001F3148"/>
    <w:rsid w:val="00204C3E"/>
    <w:rsid w:val="00232EEE"/>
    <w:rsid w:val="00253380"/>
    <w:rsid w:val="00253676"/>
    <w:rsid w:val="002555C1"/>
    <w:rsid w:val="00255919"/>
    <w:rsid w:val="00263739"/>
    <w:rsid w:val="00280424"/>
    <w:rsid w:val="00283C71"/>
    <w:rsid w:val="00285384"/>
    <w:rsid w:val="00291504"/>
    <w:rsid w:val="00291D6B"/>
    <w:rsid w:val="00292771"/>
    <w:rsid w:val="002945A4"/>
    <w:rsid w:val="00295DFB"/>
    <w:rsid w:val="002B3F83"/>
    <w:rsid w:val="002C2DEB"/>
    <w:rsid w:val="002D1BD2"/>
    <w:rsid w:val="002D1FB4"/>
    <w:rsid w:val="002D4D4E"/>
    <w:rsid w:val="002F6E9C"/>
    <w:rsid w:val="003022D6"/>
    <w:rsid w:val="00302F61"/>
    <w:rsid w:val="003043DB"/>
    <w:rsid w:val="003073DA"/>
    <w:rsid w:val="00313010"/>
    <w:rsid w:val="00315012"/>
    <w:rsid w:val="00335DBA"/>
    <w:rsid w:val="00336873"/>
    <w:rsid w:val="00346326"/>
    <w:rsid w:val="00353432"/>
    <w:rsid w:val="0035675C"/>
    <w:rsid w:val="00372295"/>
    <w:rsid w:val="00380858"/>
    <w:rsid w:val="00381202"/>
    <w:rsid w:val="00395C86"/>
    <w:rsid w:val="00396708"/>
    <w:rsid w:val="003A2C50"/>
    <w:rsid w:val="003A34CA"/>
    <w:rsid w:val="003A49EC"/>
    <w:rsid w:val="003B4565"/>
    <w:rsid w:val="003B7B2A"/>
    <w:rsid w:val="003C72F6"/>
    <w:rsid w:val="003D2E65"/>
    <w:rsid w:val="003D528D"/>
    <w:rsid w:val="003E796F"/>
    <w:rsid w:val="003F7292"/>
    <w:rsid w:val="00406450"/>
    <w:rsid w:val="0040791A"/>
    <w:rsid w:val="00417082"/>
    <w:rsid w:val="0041786E"/>
    <w:rsid w:val="004201E5"/>
    <w:rsid w:val="00425DA3"/>
    <w:rsid w:val="00431A4F"/>
    <w:rsid w:val="004428BF"/>
    <w:rsid w:val="00443514"/>
    <w:rsid w:val="004462AF"/>
    <w:rsid w:val="00457EDA"/>
    <w:rsid w:val="0046147E"/>
    <w:rsid w:val="00467C66"/>
    <w:rsid w:val="00474271"/>
    <w:rsid w:val="00477BF3"/>
    <w:rsid w:val="00477C5E"/>
    <w:rsid w:val="00490FE2"/>
    <w:rsid w:val="004A31AE"/>
    <w:rsid w:val="004A70F4"/>
    <w:rsid w:val="004B2CDD"/>
    <w:rsid w:val="004C17FF"/>
    <w:rsid w:val="004C4383"/>
    <w:rsid w:val="004D3E03"/>
    <w:rsid w:val="004D5477"/>
    <w:rsid w:val="004E45B0"/>
    <w:rsid w:val="005007E6"/>
    <w:rsid w:val="00511644"/>
    <w:rsid w:val="0051491D"/>
    <w:rsid w:val="00524401"/>
    <w:rsid w:val="005276AE"/>
    <w:rsid w:val="00537A0D"/>
    <w:rsid w:val="00537C53"/>
    <w:rsid w:val="005572BE"/>
    <w:rsid w:val="00565FE8"/>
    <w:rsid w:val="00571563"/>
    <w:rsid w:val="00574865"/>
    <w:rsid w:val="0058420F"/>
    <w:rsid w:val="00597B61"/>
    <w:rsid w:val="005B3D3A"/>
    <w:rsid w:val="005C172B"/>
    <w:rsid w:val="005C33EC"/>
    <w:rsid w:val="005C4F15"/>
    <w:rsid w:val="005D04C9"/>
    <w:rsid w:val="005D20D5"/>
    <w:rsid w:val="005E49E5"/>
    <w:rsid w:val="005E7A9F"/>
    <w:rsid w:val="005F360E"/>
    <w:rsid w:val="006052A2"/>
    <w:rsid w:val="00610239"/>
    <w:rsid w:val="00641142"/>
    <w:rsid w:val="00647541"/>
    <w:rsid w:val="00660ADC"/>
    <w:rsid w:val="00660E52"/>
    <w:rsid w:val="00663A9B"/>
    <w:rsid w:val="006704B8"/>
    <w:rsid w:val="00673A77"/>
    <w:rsid w:val="00673FA6"/>
    <w:rsid w:val="006740FA"/>
    <w:rsid w:val="0067733F"/>
    <w:rsid w:val="00677467"/>
    <w:rsid w:val="0068291C"/>
    <w:rsid w:val="00693FF6"/>
    <w:rsid w:val="006B182F"/>
    <w:rsid w:val="006B2C61"/>
    <w:rsid w:val="006B2DCD"/>
    <w:rsid w:val="006C07AD"/>
    <w:rsid w:val="006C6DA7"/>
    <w:rsid w:val="006D09E6"/>
    <w:rsid w:val="006D1383"/>
    <w:rsid w:val="006D13FD"/>
    <w:rsid w:val="006D421C"/>
    <w:rsid w:val="006E6047"/>
    <w:rsid w:val="006F40A7"/>
    <w:rsid w:val="006F45B0"/>
    <w:rsid w:val="006F4B2A"/>
    <w:rsid w:val="006F7566"/>
    <w:rsid w:val="006F7977"/>
    <w:rsid w:val="00700766"/>
    <w:rsid w:val="00707349"/>
    <w:rsid w:val="00715483"/>
    <w:rsid w:val="007170C6"/>
    <w:rsid w:val="00733A9A"/>
    <w:rsid w:val="00733CD7"/>
    <w:rsid w:val="00740B2C"/>
    <w:rsid w:val="007420AB"/>
    <w:rsid w:val="00750C30"/>
    <w:rsid w:val="00751921"/>
    <w:rsid w:val="00754352"/>
    <w:rsid w:val="00762A8B"/>
    <w:rsid w:val="00775B8A"/>
    <w:rsid w:val="00782798"/>
    <w:rsid w:val="007843FD"/>
    <w:rsid w:val="00784736"/>
    <w:rsid w:val="007871F4"/>
    <w:rsid w:val="00794B02"/>
    <w:rsid w:val="007A3345"/>
    <w:rsid w:val="007A5088"/>
    <w:rsid w:val="007A60D6"/>
    <w:rsid w:val="007B1A42"/>
    <w:rsid w:val="007B787B"/>
    <w:rsid w:val="007C1B54"/>
    <w:rsid w:val="007C1BE4"/>
    <w:rsid w:val="007C2435"/>
    <w:rsid w:val="007C6125"/>
    <w:rsid w:val="007C6D5B"/>
    <w:rsid w:val="007D1243"/>
    <w:rsid w:val="007D3D95"/>
    <w:rsid w:val="007D6664"/>
    <w:rsid w:val="007E7846"/>
    <w:rsid w:val="007F35D5"/>
    <w:rsid w:val="008024F2"/>
    <w:rsid w:val="00806836"/>
    <w:rsid w:val="00812A71"/>
    <w:rsid w:val="00826BD6"/>
    <w:rsid w:val="00840CC5"/>
    <w:rsid w:val="00841C86"/>
    <w:rsid w:val="00842E08"/>
    <w:rsid w:val="00846E99"/>
    <w:rsid w:val="00853B5E"/>
    <w:rsid w:val="008611E8"/>
    <w:rsid w:val="0086589A"/>
    <w:rsid w:val="00866339"/>
    <w:rsid w:val="00867194"/>
    <w:rsid w:val="00873D68"/>
    <w:rsid w:val="00875E5B"/>
    <w:rsid w:val="008775AB"/>
    <w:rsid w:val="0088479B"/>
    <w:rsid w:val="00887DB3"/>
    <w:rsid w:val="00891ABE"/>
    <w:rsid w:val="0089691C"/>
    <w:rsid w:val="008A0C48"/>
    <w:rsid w:val="008B1DE1"/>
    <w:rsid w:val="008B1DF4"/>
    <w:rsid w:val="008B3171"/>
    <w:rsid w:val="008C1183"/>
    <w:rsid w:val="008C2258"/>
    <w:rsid w:val="008C2734"/>
    <w:rsid w:val="008C3DBA"/>
    <w:rsid w:val="008D038E"/>
    <w:rsid w:val="008D0C77"/>
    <w:rsid w:val="008D6149"/>
    <w:rsid w:val="008D7D8C"/>
    <w:rsid w:val="008E37BD"/>
    <w:rsid w:val="008E462A"/>
    <w:rsid w:val="0090758B"/>
    <w:rsid w:val="00911342"/>
    <w:rsid w:val="00935C91"/>
    <w:rsid w:val="00944C62"/>
    <w:rsid w:val="00945534"/>
    <w:rsid w:val="009463A1"/>
    <w:rsid w:val="00981C3D"/>
    <w:rsid w:val="009A168A"/>
    <w:rsid w:val="009A3055"/>
    <w:rsid w:val="009B3529"/>
    <w:rsid w:val="009C457C"/>
    <w:rsid w:val="009D1935"/>
    <w:rsid w:val="009D1954"/>
    <w:rsid w:val="009D75F3"/>
    <w:rsid w:val="00A01E2B"/>
    <w:rsid w:val="00A13E3D"/>
    <w:rsid w:val="00A15A89"/>
    <w:rsid w:val="00A22553"/>
    <w:rsid w:val="00A22671"/>
    <w:rsid w:val="00A2429B"/>
    <w:rsid w:val="00A3009A"/>
    <w:rsid w:val="00A64B2F"/>
    <w:rsid w:val="00A72042"/>
    <w:rsid w:val="00AA1CFB"/>
    <w:rsid w:val="00AA2D67"/>
    <w:rsid w:val="00AA3B25"/>
    <w:rsid w:val="00AA76E1"/>
    <w:rsid w:val="00AB0D1F"/>
    <w:rsid w:val="00AB4308"/>
    <w:rsid w:val="00AC1867"/>
    <w:rsid w:val="00AD750B"/>
    <w:rsid w:val="00AE28BF"/>
    <w:rsid w:val="00AE4C7D"/>
    <w:rsid w:val="00AE4FD3"/>
    <w:rsid w:val="00AE5111"/>
    <w:rsid w:val="00AE5D4A"/>
    <w:rsid w:val="00AE792D"/>
    <w:rsid w:val="00AF181E"/>
    <w:rsid w:val="00AF3112"/>
    <w:rsid w:val="00AF454B"/>
    <w:rsid w:val="00B314D0"/>
    <w:rsid w:val="00B3495A"/>
    <w:rsid w:val="00B3574D"/>
    <w:rsid w:val="00B451BE"/>
    <w:rsid w:val="00B576E7"/>
    <w:rsid w:val="00B71AB6"/>
    <w:rsid w:val="00B769F0"/>
    <w:rsid w:val="00B844A3"/>
    <w:rsid w:val="00B967AE"/>
    <w:rsid w:val="00BA0F22"/>
    <w:rsid w:val="00BA55F0"/>
    <w:rsid w:val="00BB0E47"/>
    <w:rsid w:val="00BB116F"/>
    <w:rsid w:val="00BC24BF"/>
    <w:rsid w:val="00BC5E31"/>
    <w:rsid w:val="00BC66B6"/>
    <w:rsid w:val="00BE4085"/>
    <w:rsid w:val="00BF192B"/>
    <w:rsid w:val="00BF2F63"/>
    <w:rsid w:val="00C00634"/>
    <w:rsid w:val="00C05CBA"/>
    <w:rsid w:val="00C32022"/>
    <w:rsid w:val="00C34FAD"/>
    <w:rsid w:val="00C3662A"/>
    <w:rsid w:val="00C366FF"/>
    <w:rsid w:val="00C43058"/>
    <w:rsid w:val="00C473DB"/>
    <w:rsid w:val="00C53221"/>
    <w:rsid w:val="00C546BE"/>
    <w:rsid w:val="00C64B83"/>
    <w:rsid w:val="00C70807"/>
    <w:rsid w:val="00C73215"/>
    <w:rsid w:val="00C75E4A"/>
    <w:rsid w:val="00C76F60"/>
    <w:rsid w:val="00C84D86"/>
    <w:rsid w:val="00C957B7"/>
    <w:rsid w:val="00CA05F5"/>
    <w:rsid w:val="00CA409E"/>
    <w:rsid w:val="00CA4762"/>
    <w:rsid w:val="00CB67FA"/>
    <w:rsid w:val="00CB6908"/>
    <w:rsid w:val="00CC44D3"/>
    <w:rsid w:val="00CC5F1E"/>
    <w:rsid w:val="00CC6340"/>
    <w:rsid w:val="00CD0EBB"/>
    <w:rsid w:val="00CD4B44"/>
    <w:rsid w:val="00CD7989"/>
    <w:rsid w:val="00CE0E9F"/>
    <w:rsid w:val="00D00DCA"/>
    <w:rsid w:val="00D0722B"/>
    <w:rsid w:val="00D11623"/>
    <w:rsid w:val="00D15492"/>
    <w:rsid w:val="00D23772"/>
    <w:rsid w:val="00D2620B"/>
    <w:rsid w:val="00D34E8F"/>
    <w:rsid w:val="00D37601"/>
    <w:rsid w:val="00D37B22"/>
    <w:rsid w:val="00D474C5"/>
    <w:rsid w:val="00D50F7F"/>
    <w:rsid w:val="00D57E1D"/>
    <w:rsid w:val="00D613A5"/>
    <w:rsid w:val="00D72FA4"/>
    <w:rsid w:val="00D74917"/>
    <w:rsid w:val="00D7779F"/>
    <w:rsid w:val="00D93BF7"/>
    <w:rsid w:val="00D9556D"/>
    <w:rsid w:val="00DA1C3F"/>
    <w:rsid w:val="00DA776E"/>
    <w:rsid w:val="00DB0C1D"/>
    <w:rsid w:val="00DB11C7"/>
    <w:rsid w:val="00DB1B50"/>
    <w:rsid w:val="00DB56C9"/>
    <w:rsid w:val="00DB65D8"/>
    <w:rsid w:val="00DD1EC8"/>
    <w:rsid w:val="00DD3631"/>
    <w:rsid w:val="00DE2EA3"/>
    <w:rsid w:val="00DE5C2E"/>
    <w:rsid w:val="00E034B9"/>
    <w:rsid w:val="00E22A52"/>
    <w:rsid w:val="00E33210"/>
    <w:rsid w:val="00E4341E"/>
    <w:rsid w:val="00E44BBA"/>
    <w:rsid w:val="00E52566"/>
    <w:rsid w:val="00E61692"/>
    <w:rsid w:val="00E75714"/>
    <w:rsid w:val="00E832F6"/>
    <w:rsid w:val="00E841EB"/>
    <w:rsid w:val="00E8674A"/>
    <w:rsid w:val="00E86E09"/>
    <w:rsid w:val="00E93869"/>
    <w:rsid w:val="00EA476E"/>
    <w:rsid w:val="00EC4BC4"/>
    <w:rsid w:val="00EC5726"/>
    <w:rsid w:val="00ED614C"/>
    <w:rsid w:val="00ED6873"/>
    <w:rsid w:val="00EE395C"/>
    <w:rsid w:val="00EE39E7"/>
    <w:rsid w:val="00EE4BA3"/>
    <w:rsid w:val="00EE5D7D"/>
    <w:rsid w:val="00EF2E2A"/>
    <w:rsid w:val="00F0039B"/>
    <w:rsid w:val="00F064E2"/>
    <w:rsid w:val="00F10636"/>
    <w:rsid w:val="00F11C28"/>
    <w:rsid w:val="00F22C1C"/>
    <w:rsid w:val="00F41A38"/>
    <w:rsid w:val="00F61E15"/>
    <w:rsid w:val="00F73A98"/>
    <w:rsid w:val="00F74FEC"/>
    <w:rsid w:val="00F90B31"/>
    <w:rsid w:val="00FA0421"/>
    <w:rsid w:val="00FA24A2"/>
    <w:rsid w:val="00FB60FE"/>
    <w:rsid w:val="00FC149F"/>
    <w:rsid w:val="00FC2E14"/>
    <w:rsid w:val="00FC5120"/>
    <w:rsid w:val="00FC7AFC"/>
    <w:rsid w:val="00FD0107"/>
    <w:rsid w:val="00FD192B"/>
    <w:rsid w:val="00FE4822"/>
    <w:rsid w:val="00FE6EFE"/>
    <w:rsid w:val="00FE7FD1"/>
    <w:rsid w:val="00FF5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4F897"/>
  <w15:docId w15:val="{D6C1CC7D-CBB6-4AB3-9A9F-33614B64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49F"/>
    <w:pPr>
      <w:bidi/>
      <w:spacing w:after="0" w:line="240" w:lineRule="auto"/>
    </w:pPr>
    <w:rPr>
      <w:rFonts w:ascii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49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C149F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FC149F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FC149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C149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C149F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C149F"/>
    <w:pPr>
      <w:spacing w:before="240" w:after="60"/>
      <w:outlineLvl w:val="6"/>
    </w:pPr>
    <w:rPr>
      <w:rFonts w:eastAsia="Times New Roman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C149F"/>
    <w:pPr>
      <w:spacing w:before="240" w:after="60"/>
      <w:outlineLvl w:val="7"/>
    </w:pPr>
    <w:rPr>
      <w:rFonts w:eastAsia="Times New Roman"/>
      <w:i/>
      <w:iCs/>
      <w:szCs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C149F"/>
    <w:pPr>
      <w:spacing w:before="240" w:after="60"/>
      <w:outlineLvl w:val="8"/>
    </w:pPr>
    <w:rPr>
      <w:rFonts w:ascii="Arial" w:eastAsia="Times New Roman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49F"/>
    <w:rPr>
      <w:rFonts w:ascii="Arial" w:eastAsia="Times New Roman" w:hAnsi="Arial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FC149F"/>
    <w:rPr>
      <w:rFonts w:ascii="Arial" w:eastAsia="Times New Roman" w:hAnsi="Arial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FC149F"/>
    <w:rPr>
      <w:rFonts w:ascii="Arial" w:eastAsia="Times New Roman" w:hAnsi="Arial" w:cs="Times New Roman"/>
      <w:b/>
      <w:bCs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FC149F"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character" w:customStyle="1" w:styleId="Heading5Char">
    <w:name w:val="Heading 5 Char"/>
    <w:basedOn w:val="DefaultParagraphFont"/>
    <w:link w:val="Heading5"/>
    <w:uiPriority w:val="99"/>
    <w:rsid w:val="00FC149F"/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rsid w:val="00FC149F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Heading7Char">
    <w:name w:val="Heading 7 Char"/>
    <w:basedOn w:val="DefaultParagraphFont"/>
    <w:link w:val="Heading7"/>
    <w:uiPriority w:val="99"/>
    <w:rsid w:val="00FC149F"/>
    <w:rPr>
      <w:rFonts w:ascii="Times New Roman" w:eastAsia="Times New Roman" w:hAnsi="Times New Roman" w:cs="Times New Roman"/>
      <w:sz w:val="24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uiPriority w:val="99"/>
    <w:rsid w:val="00FC149F"/>
    <w:rPr>
      <w:rFonts w:ascii="Times New Roman" w:eastAsia="Times New Roman" w:hAnsi="Times New Roman" w:cs="Times New Roman"/>
      <w:i/>
      <w:iCs/>
      <w:sz w:val="24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uiPriority w:val="99"/>
    <w:rsid w:val="00FC149F"/>
    <w:rPr>
      <w:rFonts w:ascii="Arial" w:eastAsia="Times New Roman" w:hAnsi="Arial" w:cs="Times New Roman"/>
      <w:lang w:bidi="ar-SA"/>
    </w:rPr>
  </w:style>
  <w:style w:type="paragraph" w:styleId="Caption">
    <w:name w:val="caption"/>
    <w:basedOn w:val="Normal"/>
    <w:next w:val="Normal"/>
    <w:uiPriority w:val="99"/>
    <w:qFormat/>
    <w:rsid w:val="00FC149F"/>
    <w:rPr>
      <w:rFonts w:eastAsia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FC149F"/>
    <w:pPr>
      <w:jc w:val="center"/>
    </w:pPr>
    <w:rPr>
      <w:rFonts w:eastAsia="Times New Roman" w:cs="B Zar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FC149F"/>
    <w:rPr>
      <w:rFonts w:ascii="Times New Roman" w:eastAsia="Times New Roman" w:hAnsi="Times New Roman" w:cs="B Zar"/>
      <w:sz w:val="28"/>
      <w:szCs w:val="28"/>
      <w:lang w:bidi="ar-SA"/>
    </w:rPr>
  </w:style>
  <w:style w:type="character" w:styleId="Strong">
    <w:name w:val="Strong"/>
    <w:uiPriority w:val="99"/>
    <w:qFormat/>
    <w:rsid w:val="00FC149F"/>
    <w:rPr>
      <w:rFonts w:cs="Times New Roman"/>
      <w:b/>
      <w:bCs/>
    </w:rPr>
  </w:style>
  <w:style w:type="character" w:styleId="Emphasis">
    <w:name w:val="Emphasis"/>
    <w:uiPriority w:val="99"/>
    <w:qFormat/>
    <w:rsid w:val="00FC149F"/>
    <w:rPr>
      <w:rFonts w:cs="Times New Roman"/>
      <w:i/>
      <w:iCs/>
    </w:rPr>
  </w:style>
  <w:style w:type="paragraph" w:styleId="NoSpacing">
    <w:name w:val="No Spacing"/>
    <w:uiPriority w:val="1"/>
    <w:qFormat/>
    <w:rsid w:val="00FC149F"/>
    <w:pPr>
      <w:spacing w:after="0" w:line="240" w:lineRule="auto"/>
      <w:jc w:val="both"/>
    </w:pPr>
    <w:rPr>
      <w:rFonts w:ascii="B Nazanin" w:hAnsi="B Nazanin"/>
      <w:lang w:bidi="ar-SA"/>
    </w:rPr>
  </w:style>
  <w:style w:type="paragraph" w:styleId="ListParagraph">
    <w:name w:val="List Paragraph"/>
    <w:basedOn w:val="Normal"/>
    <w:uiPriority w:val="34"/>
    <w:qFormat/>
    <w:rsid w:val="00FC149F"/>
    <w:pPr>
      <w:numPr>
        <w:ilvl w:val="1"/>
        <w:numId w:val="4"/>
      </w:numPr>
      <w:spacing w:after="200" w:line="276" w:lineRule="auto"/>
      <w:contextualSpacing/>
    </w:pPr>
    <w:rPr>
      <w:rFonts w:ascii="Tahoma" w:eastAsia="Times New Roman" w:hAnsi="Tahoma" w:cs="B Nazanin"/>
      <w:b/>
      <w:bCs/>
      <w:i/>
      <w:iCs/>
      <w:sz w:val="28"/>
      <w:szCs w:val="28"/>
    </w:rPr>
  </w:style>
  <w:style w:type="character" w:styleId="SubtleEmphasis">
    <w:name w:val="Subtle Emphasis"/>
    <w:uiPriority w:val="99"/>
    <w:qFormat/>
    <w:rsid w:val="00FC149F"/>
    <w:rPr>
      <w:rFonts w:cs="Times New Roman"/>
      <w:i/>
      <w:iCs/>
      <w:color w:val="808080"/>
    </w:rPr>
  </w:style>
  <w:style w:type="character" w:styleId="IntenseReference">
    <w:name w:val="Intense Reference"/>
    <w:uiPriority w:val="99"/>
    <w:qFormat/>
    <w:rsid w:val="00FC149F"/>
    <w:rPr>
      <w:rFonts w:cs="Times New Roman"/>
      <w:b/>
      <w:bCs/>
      <w:smallCaps/>
      <w:color w:val="C0504D"/>
      <w:spacing w:val="5"/>
      <w:u w:val="single"/>
    </w:rPr>
  </w:style>
  <w:style w:type="paragraph" w:styleId="TOCHeading">
    <w:name w:val="TOC Heading"/>
    <w:basedOn w:val="Heading1"/>
    <w:next w:val="Normal"/>
    <w:uiPriority w:val="99"/>
    <w:qFormat/>
    <w:rsid w:val="00FC149F"/>
    <w:pPr>
      <w:keepLines/>
      <w:bidi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">
    <w:name w:val="تيتر اول"/>
    <w:next w:val="Normal"/>
    <w:qFormat/>
    <w:rsid w:val="00FC149F"/>
    <w:pPr>
      <w:keepNext/>
      <w:widowControl w:val="0"/>
      <w:numPr>
        <w:ilvl w:val="1"/>
        <w:numId w:val="6"/>
      </w:numPr>
      <w:bidi/>
      <w:spacing w:after="0" w:line="240" w:lineRule="auto"/>
      <w:jc w:val="both"/>
      <w:outlineLvl w:val="1"/>
    </w:pPr>
    <w:rPr>
      <w:rFonts w:ascii="Arial" w:eastAsia="Times New Roman" w:hAnsi="Arial" w:cs="B Nazanin"/>
      <w:b/>
      <w:bCs/>
      <w:sz w:val="36"/>
      <w:szCs w:val="40"/>
    </w:rPr>
  </w:style>
  <w:style w:type="paragraph" w:customStyle="1" w:styleId="a0">
    <w:name w:val="تیتر سوم"/>
    <w:basedOn w:val="Normal"/>
    <w:link w:val="Char"/>
    <w:qFormat/>
    <w:rsid w:val="00FC149F"/>
    <w:pPr>
      <w:keepNext/>
      <w:widowControl w:val="0"/>
      <w:spacing w:before="720" w:after="480"/>
      <w:outlineLvl w:val="2"/>
    </w:pPr>
    <w:rPr>
      <w:rFonts w:eastAsia="Times New Roman" w:cs="B Nazanin"/>
      <w:b/>
      <w:bCs/>
      <w:sz w:val="28"/>
      <w:szCs w:val="32"/>
    </w:rPr>
  </w:style>
  <w:style w:type="character" w:customStyle="1" w:styleId="Char">
    <w:name w:val="تیتر سوم Char"/>
    <w:basedOn w:val="DefaultParagraphFont"/>
    <w:link w:val="a0"/>
    <w:rsid w:val="00FC149F"/>
    <w:rPr>
      <w:rFonts w:ascii="Times New Roman" w:eastAsia="Times New Roman" w:hAnsi="Times New Roman" w:cs="B Nazanin"/>
      <w:b/>
      <w:bCs/>
      <w:sz w:val="28"/>
      <w:szCs w:val="32"/>
      <w:lang w:bidi="ar-SA"/>
    </w:rPr>
  </w:style>
  <w:style w:type="paragraph" w:customStyle="1" w:styleId="we">
    <w:name w:val="we"/>
    <w:basedOn w:val="Normal"/>
    <w:link w:val="weChar"/>
    <w:qFormat/>
    <w:rsid w:val="00FC149F"/>
    <w:pPr>
      <w:keepNext/>
      <w:widowControl w:val="0"/>
      <w:spacing w:before="480" w:after="360"/>
      <w:outlineLvl w:val="2"/>
    </w:pPr>
    <w:rPr>
      <w:rFonts w:eastAsia="Times New Roman" w:cs="Zar"/>
      <w:b/>
      <w:bCs/>
      <w:sz w:val="28"/>
      <w:szCs w:val="32"/>
    </w:rPr>
  </w:style>
  <w:style w:type="character" w:customStyle="1" w:styleId="weChar">
    <w:name w:val="we Char"/>
    <w:link w:val="we"/>
    <w:rsid w:val="00FC149F"/>
    <w:rPr>
      <w:rFonts w:ascii="Times New Roman" w:eastAsia="Times New Roman" w:hAnsi="Times New Roman" w:cs="Zar"/>
      <w:b/>
      <w:bCs/>
      <w:sz w:val="28"/>
      <w:szCs w:val="32"/>
      <w:lang w:bidi="ar-SA"/>
    </w:rPr>
  </w:style>
  <w:style w:type="paragraph" w:customStyle="1" w:styleId="titre3">
    <w:name w:val="titre 3"/>
    <w:qFormat/>
    <w:rsid w:val="00FC149F"/>
    <w:pPr>
      <w:spacing w:after="0" w:line="240" w:lineRule="auto"/>
    </w:pPr>
    <w:rPr>
      <w:rFonts w:ascii="Times New Roman" w:eastAsia="Times New Roman" w:hAnsi="Times New Roman" w:cs="Zar"/>
      <w:sz w:val="24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9075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5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58B"/>
    <w:rPr>
      <w:rFonts w:ascii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5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58B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E45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5B0"/>
    <w:rPr>
      <w:rFonts w:ascii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E45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5B0"/>
    <w:rPr>
      <w:rFonts w:ascii="Times New Roman" w:hAnsi="Times New Roman" w:cs="Times New Roman"/>
      <w:sz w:val="24"/>
      <w:szCs w:val="24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836"/>
    <w:rPr>
      <w:rFonts w:ascii="Times New Roman" w:hAnsi="Times New Roman" w:cs="Times New Roman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1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D55FD-9C4D-4587-9F6B-217ED77A5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5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toplaptop</dc:creator>
  <cp:lastModifiedBy>مریم قاسمی</cp:lastModifiedBy>
  <cp:revision>67</cp:revision>
  <cp:lastPrinted>2021-01-26T11:53:00Z</cp:lastPrinted>
  <dcterms:created xsi:type="dcterms:W3CDTF">2023-05-23T13:23:00Z</dcterms:created>
  <dcterms:modified xsi:type="dcterms:W3CDTF">2026-06-08T11:41:00Z</dcterms:modified>
</cp:coreProperties>
</file>