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FC" w:rsidRDefault="004B369B" w:rsidP="004B369B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4B369B">
        <w:rPr>
          <w:rFonts w:cs="B Zar" w:hint="cs"/>
          <w:b/>
          <w:bCs/>
          <w:sz w:val="26"/>
          <w:szCs w:val="26"/>
          <w:rtl/>
          <w:lang w:bidi="fa-IR"/>
        </w:rPr>
        <w:t>فرایند حمایت از طرح‌های پژوهشی با مشارکت صندوق حمایت از پژوهشگران و فناوران کشور</w:t>
      </w:r>
    </w:p>
    <w:p w:rsidR="004B369B" w:rsidRPr="004B369B" w:rsidRDefault="004B369B" w:rsidP="004B369B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E12F1B" w:rsidRPr="004B369B" w:rsidRDefault="0060382F" w:rsidP="00E12F1B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w:pict>
          <v:roundrect id="_x0000_s1026" style="position:absolute;left:0;text-align:left;margin-left:121.9pt;margin-top:9.55pt;width:216.5pt;height:58.35pt;z-index:251658240" arcsize="10923f" filled="f"/>
        </w:pict>
      </w:r>
    </w:p>
    <w:p w:rsidR="00E12F1B" w:rsidRPr="004B369B" w:rsidRDefault="00E12F1B" w:rsidP="006803F9">
      <w:pPr>
        <w:bidi/>
        <w:jc w:val="center"/>
        <w:rPr>
          <w:rFonts w:cs="Times New Roman"/>
          <w:b/>
          <w:bCs/>
          <w:sz w:val="26"/>
          <w:szCs w:val="26"/>
          <w:rtl/>
          <w:lang w:bidi="fa-IR"/>
        </w:rPr>
      </w:pPr>
      <w:r w:rsidRPr="004B369B">
        <w:rPr>
          <w:rFonts w:cs="B Nazanin" w:hint="cs"/>
          <w:b/>
          <w:bCs/>
          <w:sz w:val="26"/>
          <w:szCs w:val="26"/>
          <w:rtl/>
          <w:lang w:bidi="fa-IR"/>
        </w:rPr>
        <w:t xml:space="preserve">دریافت و تکمیل </w:t>
      </w:r>
      <w:r w:rsidR="004B369B" w:rsidRPr="004B369B">
        <w:rPr>
          <w:rFonts w:cs="Times New Roman" w:hint="cs"/>
          <w:b/>
          <w:bCs/>
          <w:sz w:val="26"/>
          <w:szCs w:val="26"/>
          <w:rtl/>
          <w:lang w:bidi="fa-IR"/>
        </w:rPr>
        <w:t>"</w:t>
      </w:r>
      <w:hyperlink r:id="rId4" w:history="1">
        <w:r w:rsidRPr="00F7053B">
          <w:rPr>
            <w:rStyle w:val="Hyperlink"/>
            <w:rFonts w:cs="B Nazanin" w:hint="cs"/>
            <w:b/>
            <w:bCs/>
            <w:sz w:val="26"/>
            <w:szCs w:val="26"/>
            <w:rtl/>
            <w:lang w:bidi="fa-IR"/>
          </w:rPr>
          <w:t>فرم پیشنهاد طرح</w:t>
        </w:r>
      </w:hyperlink>
      <w:r w:rsidR="004B369B" w:rsidRPr="004B369B">
        <w:rPr>
          <w:rFonts w:cs="Times New Roman" w:hint="cs"/>
          <w:b/>
          <w:bCs/>
          <w:sz w:val="26"/>
          <w:szCs w:val="26"/>
          <w:rtl/>
          <w:lang w:bidi="fa-IR"/>
        </w:rPr>
        <w:t>"</w:t>
      </w:r>
      <w:r w:rsidR="006803F9">
        <w:rPr>
          <w:rFonts w:cs="Times New Roman" w:hint="cs"/>
          <w:b/>
          <w:bCs/>
          <w:sz w:val="26"/>
          <w:szCs w:val="26"/>
          <w:rtl/>
          <w:lang w:bidi="fa-IR"/>
        </w:rPr>
        <w:t xml:space="preserve"> </w:t>
      </w:r>
      <w:r w:rsidR="006803F9" w:rsidRPr="006803F9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</w:p>
    <w:p w:rsidR="00E12F1B" w:rsidRPr="004B369B" w:rsidRDefault="00E12F1B" w:rsidP="006803F9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B369B">
        <w:rPr>
          <w:rFonts w:cs="B Nazanin" w:hint="cs"/>
          <w:b/>
          <w:bCs/>
          <w:sz w:val="26"/>
          <w:szCs w:val="26"/>
          <w:rtl/>
          <w:lang w:bidi="fa-IR"/>
        </w:rPr>
        <w:t>توسط مجری</w:t>
      </w:r>
      <w:r w:rsidR="004B369B" w:rsidRPr="004B369B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E12F1B" w:rsidRPr="004B369B" w:rsidRDefault="0060382F" w:rsidP="00E12F1B">
      <w:pPr>
        <w:bidi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/>
          <w:b/>
          <w:bCs/>
          <w:noProof/>
          <w:sz w:val="18"/>
          <w:szCs w:val="1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1.35pt;margin-top:7.45pt;width:0;height:34.1pt;z-index:251660288" o:connectortype="straight">
            <v:stroke endarrow="block"/>
          </v:shape>
        </w:pict>
      </w:r>
    </w:p>
    <w:p w:rsidR="00E12F1B" w:rsidRPr="004B369B" w:rsidRDefault="00916F4F" w:rsidP="00E12F1B">
      <w:pPr>
        <w:bidi/>
        <w:jc w:val="center"/>
        <w:rPr>
          <w:rFonts w:cs="B Nazanin"/>
          <w:rtl/>
          <w:lang w:bidi="fa-IR"/>
        </w:rPr>
      </w:pPr>
      <w:r w:rsidRPr="004B369B">
        <w:rPr>
          <w:rFonts w:cs="B Nazanin" w:hint="cs"/>
          <w:rtl/>
          <w:lang w:bidi="fa-IR"/>
        </w:rPr>
        <w:t xml:space="preserve">               ارسال به</w:t>
      </w:r>
    </w:p>
    <w:p w:rsidR="00916F4F" w:rsidRPr="004B369B" w:rsidRDefault="0060382F" w:rsidP="00916F4F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pict>
          <v:roundrect id="_x0000_s1041" style="position:absolute;left:0;text-align:left;margin-left:182.4pt;margin-top:10.65pt;width:104.65pt;height:33.8pt;z-index:251671552" arcsize="10923f" filled="f"/>
        </w:pict>
      </w:r>
    </w:p>
    <w:p w:rsidR="00916F4F" w:rsidRPr="004B369B" w:rsidRDefault="0060382F" w:rsidP="00916F4F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14.5pt;margin-top:16.75pt;width:50.4pt;height:26.4pt;z-index:251676672" filled="f" stroked="f">
            <v:textbox>
              <w:txbxContent>
                <w:p w:rsidR="00916F4F" w:rsidRPr="00E12F1B" w:rsidRDefault="00916F4F" w:rsidP="00916F4F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عدم </w:t>
                  </w:r>
                  <w:r w:rsidRPr="00E12F1B">
                    <w:rPr>
                      <w:rFonts w:cs="B Nazanin" w:hint="cs"/>
                      <w:rtl/>
                      <w:lang w:bidi="fa-IR"/>
                    </w:rPr>
                    <w:t>تأیید</w:t>
                  </w:r>
                </w:p>
              </w:txbxContent>
            </v:textbox>
          </v:shape>
        </w:pict>
      </w:r>
      <w:r>
        <w:rPr>
          <w:rFonts w:cs="B Nazanin"/>
          <w:b/>
          <w:bCs/>
          <w:noProof/>
          <w:sz w:val="26"/>
          <w:szCs w:val="26"/>
          <w:rtl/>
        </w:rPr>
        <w:pict>
          <v:shape id="_x0000_s1045" type="#_x0000_t32" style="position:absolute;left:0;text-align:left;margin-left:137.75pt;margin-top:9.8pt;width:44.65pt;height:40.9pt;flip:x;z-index:251675648" o:connectortype="straight">
            <v:stroke endarrow="block"/>
          </v:shape>
        </w:pict>
      </w:r>
      <w:r w:rsidR="00916F4F" w:rsidRPr="004B369B">
        <w:rPr>
          <w:rFonts w:cs="B Nazanin" w:hint="cs"/>
          <w:b/>
          <w:bCs/>
          <w:sz w:val="26"/>
          <w:szCs w:val="26"/>
          <w:rtl/>
          <w:lang w:bidi="fa-IR"/>
        </w:rPr>
        <w:t>گروه مربوطه</w:t>
      </w:r>
    </w:p>
    <w:p w:rsidR="00916F4F" w:rsidRPr="004B369B" w:rsidRDefault="0060382F" w:rsidP="00916F4F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noProof/>
          <w:sz w:val="26"/>
          <w:szCs w:val="26"/>
          <w:rtl/>
        </w:rPr>
        <w:pict>
          <v:shape id="_x0000_s1047" type="#_x0000_t202" style="position:absolute;left:0;text-align:left;margin-left:199.65pt;margin-top:9.55pt;width:35.1pt;height:22.2pt;z-index:251677696" filled="f" stroked="f">
            <v:textbox>
              <w:txbxContent>
                <w:p w:rsidR="00916F4F" w:rsidRPr="00E12F1B" w:rsidRDefault="00916F4F" w:rsidP="00916F4F">
                  <w:pPr>
                    <w:bidi/>
                    <w:rPr>
                      <w:rFonts w:cs="B Nazanin"/>
                      <w:lang w:bidi="fa-IR"/>
                    </w:rPr>
                  </w:pPr>
                  <w:r w:rsidRPr="00E12F1B">
                    <w:rPr>
                      <w:rFonts w:cs="B Nazanin" w:hint="cs"/>
                      <w:rtl/>
                      <w:lang w:bidi="fa-IR"/>
                    </w:rPr>
                    <w:t>تأیید</w:t>
                  </w:r>
                </w:p>
              </w:txbxContent>
            </v:textbox>
          </v:shape>
        </w:pict>
      </w:r>
      <w:r>
        <w:rPr>
          <w:rFonts w:cs="B Nazanin"/>
          <w:b/>
          <w:bCs/>
          <w:noProof/>
          <w:sz w:val="26"/>
          <w:szCs w:val="26"/>
          <w:rtl/>
        </w:rPr>
        <w:pict>
          <v:shape id="_x0000_s1044" type="#_x0000_t32" style="position:absolute;left:0;text-align:left;margin-left:231.3pt;margin-top:8pt;width:.05pt;height:24.75pt;z-index:251674624" o:connectortype="straight">
            <v:stroke endarrow="block"/>
          </v:shape>
        </w:pict>
      </w:r>
    </w:p>
    <w:p w:rsidR="00916F4F" w:rsidRPr="004B369B" w:rsidRDefault="0060382F" w:rsidP="00916F4F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noProof/>
          <w:sz w:val="26"/>
          <w:szCs w:val="26"/>
          <w:rtl/>
        </w:rPr>
        <w:pict>
          <v:roundrect id="_x0000_s1042" style="position:absolute;left:0;text-align:left;margin-left:47.5pt;margin-top:9.5pt;width:96pt;height:40.5pt;z-index:251672576" arcsize="10923f" filled="f"/>
        </w:pict>
      </w:r>
      <w:r>
        <w:rPr>
          <w:rFonts w:cs="B Nazanin"/>
          <w:b/>
          <w:bCs/>
          <w:noProof/>
          <w:sz w:val="26"/>
          <w:szCs w:val="26"/>
          <w:rtl/>
        </w:rPr>
        <w:pict>
          <v:roundrect id="_x0000_s1043" style="position:absolute;left:0;text-align:left;margin-left:182.4pt;margin-top:12.35pt;width:104.65pt;height:33.8pt;z-index:251673600" arcsize="10923f" filled="f"/>
        </w:pict>
      </w:r>
    </w:p>
    <w:p w:rsidR="00916F4F" w:rsidRPr="004B369B" w:rsidRDefault="00916F4F" w:rsidP="00916F4F">
      <w:pPr>
        <w:bidi/>
        <w:ind w:left="3973"/>
        <w:rPr>
          <w:rFonts w:cs="B Nazanin"/>
          <w:b/>
          <w:bCs/>
          <w:sz w:val="26"/>
          <w:szCs w:val="26"/>
          <w:rtl/>
          <w:lang w:bidi="fa-IR"/>
        </w:rPr>
      </w:pPr>
      <w:r w:rsidRPr="004B369B">
        <w:rPr>
          <w:rFonts w:cs="B Nazanin" w:hint="cs"/>
          <w:b/>
          <w:bCs/>
          <w:sz w:val="26"/>
          <w:szCs w:val="26"/>
          <w:rtl/>
          <w:lang w:bidi="fa-IR"/>
        </w:rPr>
        <w:t>معاونت دانشکده</w:t>
      </w:r>
      <w:r w:rsidRPr="004B369B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Pr="004B369B">
        <w:rPr>
          <w:rFonts w:cs="B Nazanin" w:hint="cs"/>
          <w:b/>
          <w:bCs/>
          <w:sz w:val="26"/>
          <w:szCs w:val="26"/>
          <w:rtl/>
          <w:lang w:bidi="fa-IR"/>
        </w:rPr>
        <w:tab/>
        <w:t xml:space="preserve">    بازگشت به مجری </w:t>
      </w:r>
    </w:p>
    <w:p w:rsidR="00916F4F" w:rsidRPr="004B369B" w:rsidRDefault="0060382F" w:rsidP="00916F4F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noProof/>
          <w:sz w:val="26"/>
          <w:szCs w:val="26"/>
          <w:rtl/>
        </w:rPr>
        <w:pict>
          <v:shape id="_x0000_s1048" type="#_x0000_t32" style="position:absolute;left:0;text-align:left;margin-left:231.35pt;margin-top:4.95pt;width:.05pt;height:38.05pt;flip:x;z-index:251678720" o:connectortype="straight">
            <v:stroke endarrow="block"/>
          </v:shape>
        </w:pict>
      </w:r>
    </w:p>
    <w:p w:rsidR="00916F4F" w:rsidRPr="004B369B" w:rsidRDefault="00916F4F" w:rsidP="00916F4F">
      <w:pPr>
        <w:bidi/>
        <w:jc w:val="center"/>
        <w:rPr>
          <w:rFonts w:cs="B Nazanin"/>
          <w:b/>
          <w:bCs/>
          <w:sz w:val="18"/>
          <w:szCs w:val="18"/>
          <w:rtl/>
          <w:lang w:bidi="fa-IR"/>
        </w:rPr>
      </w:pPr>
    </w:p>
    <w:p w:rsidR="00E12F1B" w:rsidRPr="004B369B" w:rsidRDefault="0060382F" w:rsidP="00E12F1B">
      <w:pPr>
        <w:bidi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/>
          <w:b/>
          <w:bCs/>
          <w:noProof/>
          <w:sz w:val="18"/>
          <w:szCs w:val="18"/>
          <w:rtl/>
        </w:rPr>
        <w:pict>
          <v:roundrect id="_x0000_s1027" style="position:absolute;left:0;text-align:left;margin-left:164.9pt;margin-top:8.15pt;width:138pt;height:34.85pt;z-index:251659264" arcsize="10923f" filled="f"/>
        </w:pict>
      </w:r>
    </w:p>
    <w:p w:rsidR="00E12F1B" w:rsidRPr="004B369B" w:rsidRDefault="00E12F1B" w:rsidP="00E12F1B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B369B">
        <w:rPr>
          <w:rFonts w:cs="B Nazanin" w:hint="cs"/>
          <w:b/>
          <w:bCs/>
          <w:sz w:val="26"/>
          <w:szCs w:val="26"/>
          <w:rtl/>
          <w:lang w:bidi="fa-IR"/>
        </w:rPr>
        <w:t>معاونت پژوهشی دانشگاه</w:t>
      </w:r>
    </w:p>
    <w:p w:rsidR="00E12F1B" w:rsidRPr="004B369B" w:rsidRDefault="0060382F" w:rsidP="00E12F1B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noProof/>
          <w:sz w:val="26"/>
          <w:szCs w:val="26"/>
          <w:rtl/>
        </w:rPr>
        <w:pict>
          <v:shape id="_x0000_s1030" type="#_x0000_t32" style="position:absolute;left:0;text-align:left;margin-left:231.4pt;margin-top:8.1pt;width:0;height:27.35pt;z-index:251662336" o:connectortype="straight">
            <v:stroke endarrow="block"/>
          </v:shape>
        </w:pict>
      </w:r>
    </w:p>
    <w:p w:rsidR="00E12F1B" w:rsidRPr="004B369B" w:rsidRDefault="0060382F" w:rsidP="00E12F1B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noProof/>
          <w:sz w:val="26"/>
          <w:szCs w:val="26"/>
          <w:rtl/>
        </w:rPr>
        <w:pict>
          <v:roundrect id="_x0000_s1029" style="position:absolute;left:0;text-align:left;margin-left:182.4pt;margin-top:15pt;width:99.85pt;height:34.2pt;z-index:251661312" arcsize="10923f" filled="f"/>
        </w:pict>
      </w:r>
    </w:p>
    <w:p w:rsidR="00E12F1B" w:rsidRPr="004B369B" w:rsidRDefault="00E12F1B" w:rsidP="00E12F1B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B369B">
        <w:rPr>
          <w:rFonts w:cs="B Nazanin" w:hint="cs"/>
          <w:b/>
          <w:bCs/>
          <w:sz w:val="26"/>
          <w:szCs w:val="26"/>
          <w:rtl/>
          <w:lang w:bidi="fa-IR"/>
        </w:rPr>
        <w:t>ارزیابی داوران</w:t>
      </w:r>
      <w:r w:rsidR="006803F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6803F9" w:rsidRPr="006803F9">
        <w:rPr>
          <w:rFonts w:cs="B Nazanin" w:hint="cs"/>
          <w:b/>
          <w:bCs/>
          <w:sz w:val="26"/>
          <w:szCs w:val="26"/>
          <w:vertAlign w:val="superscript"/>
          <w:rtl/>
          <w:lang w:bidi="fa-IR"/>
        </w:rPr>
        <w:t>**</w:t>
      </w:r>
    </w:p>
    <w:p w:rsidR="00E12F1B" w:rsidRPr="004B369B" w:rsidRDefault="0060382F" w:rsidP="00E12F1B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noProof/>
          <w:sz w:val="26"/>
          <w:szCs w:val="26"/>
          <w:rtl/>
        </w:rPr>
        <w:pict>
          <v:shape id="_x0000_s1033" type="#_x0000_t32" style="position:absolute;left:0;text-align:left;margin-left:109.9pt;margin-top:5.15pt;width:72.5pt;height:40.55pt;flip:x;z-index:251665408" o:connectortype="straight">
            <v:stroke endarrow="block"/>
          </v:shape>
        </w:pict>
      </w:r>
      <w:r>
        <w:rPr>
          <w:rFonts w:cs="B Nazanin"/>
          <w:b/>
          <w:bCs/>
          <w:noProof/>
          <w:sz w:val="26"/>
          <w:szCs w:val="26"/>
          <w:rtl/>
        </w:rPr>
        <w:pict>
          <v:shape id="_x0000_s1034" type="#_x0000_t32" style="position:absolute;left:0;text-align:left;margin-left:282.25pt;margin-top:5.15pt;width:47.5pt;height:43.95pt;z-index:251666432" o:connectortype="straight">
            <v:stroke endarrow="block"/>
          </v:shape>
        </w:pict>
      </w:r>
      <w:r>
        <w:rPr>
          <w:rFonts w:cs="B Nazanin"/>
          <w:b/>
          <w:bCs/>
          <w:noProof/>
          <w:sz w:val="26"/>
          <w:szCs w:val="26"/>
          <w:rtl/>
        </w:rPr>
        <w:pict>
          <v:shape id="_x0000_s1036" type="#_x0000_t202" style="position:absolute;left:0;text-align:left;margin-left:105.15pt;margin-top:5.15pt;width:50.4pt;height:26.4pt;z-index:251668480" filled="f" stroked="f">
            <v:textbox>
              <w:txbxContent>
                <w:p w:rsidR="00E12F1B" w:rsidRPr="00E12F1B" w:rsidRDefault="00E12F1B" w:rsidP="00E12F1B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عدم </w:t>
                  </w:r>
                  <w:r w:rsidRPr="00E12F1B">
                    <w:rPr>
                      <w:rFonts w:cs="B Nazanin" w:hint="cs"/>
                      <w:rtl/>
                      <w:lang w:bidi="fa-IR"/>
                    </w:rPr>
                    <w:t>تأیید</w:t>
                  </w:r>
                </w:p>
              </w:txbxContent>
            </v:textbox>
          </v:shape>
        </w:pict>
      </w:r>
      <w:r>
        <w:rPr>
          <w:rFonts w:cs="B Nazanin"/>
          <w:b/>
          <w:bCs/>
          <w:noProof/>
          <w:sz w:val="26"/>
          <w:szCs w:val="26"/>
          <w:rtl/>
        </w:rPr>
        <w:pict>
          <v:shape id="_x0000_s1035" type="#_x0000_t202" style="position:absolute;left:0;text-align:left;margin-left:302.9pt;margin-top:5.15pt;width:37.9pt;height:26.4pt;z-index:251667456" filled="f" stroked="f">
            <v:textbox>
              <w:txbxContent>
                <w:p w:rsidR="00E12F1B" w:rsidRPr="00E12F1B" w:rsidRDefault="00E12F1B" w:rsidP="00E12F1B">
                  <w:pPr>
                    <w:bidi/>
                    <w:rPr>
                      <w:rFonts w:cs="B Nazanin"/>
                      <w:lang w:bidi="fa-IR"/>
                    </w:rPr>
                  </w:pPr>
                  <w:r w:rsidRPr="00E12F1B">
                    <w:rPr>
                      <w:rFonts w:cs="B Nazanin" w:hint="cs"/>
                      <w:rtl/>
                      <w:lang w:bidi="fa-IR"/>
                    </w:rPr>
                    <w:t>تأیید</w:t>
                  </w:r>
                </w:p>
              </w:txbxContent>
            </v:textbox>
          </v:shape>
        </w:pict>
      </w:r>
    </w:p>
    <w:p w:rsidR="00E12F1B" w:rsidRPr="004B369B" w:rsidRDefault="00E12F1B" w:rsidP="00E12F1B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E12F1B" w:rsidRPr="004B369B" w:rsidRDefault="0060382F" w:rsidP="00E12F1B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noProof/>
          <w:sz w:val="26"/>
          <w:szCs w:val="26"/>
          <w:rtl/>
        </w:rPr>
        <w:pict>
          <v:roundrect id="_x0000_s1031" style="position:absolute;left:0;text-align:left;margin-left:19.7pt;margin-top:4.5pt;width:99.35pt;height:49.95pt;z-index:251663360" arcsize="10923f" filled="f"/>
        </w:pict>
      </w:r>
      <w:r>
        <w:rPr>
          <w:rFonts w:cs="B Nazanin"/>
          <w:b/>
          <w:bCs/>
          <w:noProof/>
          <w:sz w:val="26"/>
          <w:szCs w:val="26"/>
          <w:rtl/>
        </w:rPr>
        <w:pict>
          <v:roundrect id="_x0000_s1032" style="position:absolute;left:0;text-align:left;margin-left:199.65pt;margin-top:7.9pt;width:267.4pt;height:61.9pt;z-index:251664384" arcsize="10923f" filled="f"/>
        </w:pict>
      </w:r>
    </w:p>
    <w:p w:rsidR="00E12F1B" w:rsidRPr="004B369B" w:rsidRDefault="00E12F1B" w:rsidP="00E12F1B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4B369B">
        <w:rPr>
          <w:rFonts w:cs="B Nazanin" w:hint="cs"/>
          <w:b/>
          <w:bCs/>
          <w:sz w:val="26"/>
          <w:szCs w:val="26"/>
          <w:rtl/>
          <w:lang w:bidi="fa-IR"/>
        </w:rPr>
        <w:t xml:space="preserve">   ارسال کلیه مستندات به صندوق حمایت از پژوهشگران</w:t>
      </w:r>
      <w:r w:rsidRPr="004B369B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Pr="004B369B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Pr="004B369B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Pr="004B369B">
        <w:rPr>
          <w:rFonts w:cs="B Nazanin" w:hint="cs"/>
          <w:b/>
          <w:bCs/>
          <w:sz w:val="26"/>
          <w:szCs w:val="26"/>
          <w:rtl/>
          <w:lang w:bidi="fa-IR"/>
        </w:rPr>
        <w:tab/>
        <w:t>بازگشت به مجری</w:t>
      </w:r>
    </w:p>
    <w:p w:rsidR="00E12F1B" w:rsidRPr="004B369B" w:rsidRDefault="00E12F1B" w:rsidP="00E12F1B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4B369B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طی نامه رسمی از معاونت پژوهشی</w:t>
      </w:r>
      <w:r w:rsidR="006803F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6803F9" w:rsidRPr="006803F9">
        <w:rPr>
          <w:rFonts w:cs="B Nazanin" w:hint="cs"/>
          <w:b/>
          <w:bCs/>
          <w:sz w:val="26"/>
          <w:szCs w:val="26"/>
          <w:vertAlign w:val="superscript"/>
          <w:rtl/>
          <w:lang w:bidi="fa-IR"/>
        </w:rPr>
        <w:t>***</w:t>
      </w:r>
    </w:p>
    <w:p w:rsidR="00E12F1B" w:rsidRPr="004B369B" w:rsidRDefault="0060382F" w:rsidP="00E12F1B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noProof/>
          <w:sz w:val="26"/>
          <w:szCs w:val="26"/>
          <w:rtl/>
        </w:rPr>
        <w:pict>
          <v:shape id="_x0000_s1039" type="#_x0000_t32" style="position:absolute;left:0;text-align:left;margin-left:338.4pt;margin-top:7.95pt;width:0;height:30.7pt;z-index:251670528" o:connectortype="straight">
            <v:stroke endarrow="block"/>
          </v:shape>
        </w:pict>
      </w:r>
    </w:p>
    <w:p w:rsidR="00E12F1B" w:rsidRPr="00455EFD" w:rsidRDefault="00E12F1B" w:rsidP="00E12F1B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:rsidR="00E12F1B" w:rsidRPr="00455EFD" w:rsidRDefault="0060382F" w:rsidP="00E12F1B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pict>
          <v:roundrect id="_x0000_s1037" style="position:absolute;left:0;text-align:left;margin-left:206.45pt;margin-top:5.4pt;width:252.95pt;height:46.1pt;z-index:251669504" arcsize="10923f" filled="f"/>
        </w:pict>
      </w:r>
    </w:p>
    <w:p w:rsidR="00E12F1B" w:rsidRPr="004B369B" w:rsidRDefault="00E12F1B" w:rsidP="00E12F1B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4B369B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6803F9"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  <w:r w:rsidRPr="004B369B">
        <w:rPr>
          <w:rFonts w:cs="B Nazanin" w:hint="cs"/>
          <w:b/>
          <w:bCs/>
          <w:sz w:val="26"/>
          <w:szCs w:val="26"/>
          <w:rtl/>
          <w:lang w:bidi="fa-IR"/>
        </w:rPr>
        <w:t xml:space="preserve">   اعلام به مجری جهت تکمیل فرم‌های سامانه صندوق</w:t>
      </w:r>
    </w:p>
    <w:p w:rsidR="00E12F1B" w:rsidRPr="004B369B" w:rsidRDefault="00E12F1B" w:rsidP="00E12F1B">
      <w:pPr>
        <w:bidi/>
        <w:rPr>
          <w:rFonts w:cs="B Nazanin"/>
          <w:sz w:val="26"/>
          <w:szCs w:val="26"/>
          <w:rtl/>
          <w:lang w:bidi="fa-IR"/>
        </w:rPr>
      </w:pPr>
    </w:p>
    <w:p w:rsidR="00E12F1B" w:rsidRDefault="00E12F1B" w:rsidP="00E12F1B">
      <w:pPr>
        <w:bidi/>
        <w:rPr>
          <w:rFonts w:cs="B Nazanin"/>
          <w:sz w:val="26"/>
          <w:szCs w:val="26"/>
          <w:rtl/>
          <w:lang w:bidi="fa-IR"/>
        </w:rPr>
      </w:pPr>
    </w:p>
    <w:p w:rsidR="00455EFD" w:rsidRDefault="00455EFD" w:rsidP="00455EFD">
      <w:pPr>
        <w:bidi/>
        <w:rPr>
          <w:rFonts w:cs="B Nazanin"/>
          <w:sz w:val="26"/>
          <w:szCs w:val="26"/>
          <w:rtl/>
          <w:lang w:bidi="fa-IR"/>
        </w:rPr>
      </w:pPr>
    </w:p>
    <w:p w:rsidR="006803F9" w:rsidRDefault="00E12F1B" w:rsidP="006803F9">
      <w:pPr>
        <w:bidi/>
        <w:rPr>
          <w:rFonts w:cs="B Nazanin"/>
          <w:sz w:val="26"/>
          <w:szCs w:val="26"/>
          <w:rtl/>
          <w:lang w:bidi="fa-IR"/>
        </w:rPr>
      </w:pPr>
      <w:r w:rsidRPr="004B369B">
        <w:rPr>
          <w:rFonts w:cs="B Nazanin" w:hint="cs"/>
          <w:sz w:val="26"/>
          <w:szCs w:val="26"/>
          <w:rtl/>
          <w:lang w:bidi="fa-IR"/>
        </w:rPr>
        <w:t xml:space="preserve">* </w:t>
      </w:r>
      <w:r w:rsidR="006803F9">
        <w:rPr>
          <w:rFonts w:cs="B Nazanin" w:hint="cs"/>
          <w:sz w:val="26"/>
          <w:szCs w:val="26"/>
          <w:rtl/>
          <w:lang w:bidi="fa-IR"/>
        </w:rPr>
        <w:t xml:space="preserve">« </w:t>
      </w:r>
      <w:hyperlink r:id="rId5" w:history="1">
        <w:r w:rsidR="006803F9" w:rsidRPr="00F7053B">
          <w:rPr>
            <w:rStyle w:val="Hyperlink"/>
            <w:rFonts w:cs="B Nazanin" w:hint="cs"/>
            <w:sz w:val="26"/>
            <w:szCs w:val="26"/>
            <w:rtl/>
            <w:lang w:bidi="fa-IR"/>
          </w:rPr>
          <w:t>فرم پیشنهاد طرح</w:t>
        </w:r>
      </w:hyperlink>
      <w:r w:rsidR="006803F9">
        <w:rPr>
          <w:rFonts w:cs="B Nazanin" w:hint="cs"/>
          <w:sz w:val="26"/>
          <w:szCs w:val="26"/>
          <w:rtl/>
          <w:lang w:bidi="fa-IR"/>
        </w:rPr>
        <w:t xml:space="preserve"> » از سایت معاونت پژوهشی</w:t>
      </w:r>
      <w:r w:rsidR="006803F9">
        <w:rPr>
          <w:rFonts w:cs="B Nazanin" w:hint="cs"/>
          <w:sz w:val="26"/>
          <w:szCs w:val="26"/>
          <w:lang w:bidi="fa-IR"/>
        </w:rPr>
        <w:sym w:font="Wingdings 3" w:char="F021"/>
      </w:r>
      <w:r w:rsidR="006803F9">
        <w:rPr>
          <w:rFonts w:cs="B Nazanin" w:hint="cs"/>
          <w:sz w:val="26"/>
          <w:szCs w:val="26"/>
          <w:rtl/>
          <w:lang w:bidi="fa-IR"/>
        </w:rPr>
        <w:t xml:space="preserve"> لینک صندوق حمایت از پژوهشگران، قابل دریافت می‌باشد. </w:t>
      </w:r>
    </w:p>
    <w:p w:rsidR="00E12F1B" w:rsidRPr="004B369B" w:rsidRDefault="006803F9" w:rsidP="006803F9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** </w:t>
      </w:r>
      <w:r w:rsidR="00E12F1B" w:rsidRPr="004B369B">
        <w:rPr>
          <w:rFonts w:cs="B Nazanin" w:hint="cs"/>
          <w:sz w:val="26"/>
          <w:szCs w:val="26"/>
          <w:rtl/>
          <w:lang w:bidi="fa-IR"/>
        </w:rPr>
        <w:t>داوری‌ها توسط معاونت پژوهشی انجام خواهد شد.</w:t>
      </w:r>
    </w:p>
    <w:p w:rsidR="00E12F1B" w:rsidRPr="004B369B" w:rsidRDefault="00E12F1B" w:rsidP="00E12F1B">
      <w:pPr>
        <w:bidi/>
        <w:rPr>
          <w:rFonts w:cs="B Nazanin"/>
          <w:sz w:val="26"/>
          <w:szCs w:val="26"/>
          <w:rtl/>
          <w:lang w:bidi="fa-IR"/>
        </w:rPr>
      </w:pPr>
      <w:r w:rsidRPr="004B369B">
        <w:rPr>
          <w:rFonts w:cs="B Nazanin" w:hint="cs"/>
          <w:sz w:val="26"/>
          <w:szCs w:val="26"/>
          <w:rtl/>
          <w:lang w:bidi="fa-IR"/>
        </w:rPr>
        <w:t>*</w:t>
      </w:r>
      <w:r w:rsidR="001B652F">
        <w:rPr>
          <w:rFonts w:cs="B Nazanin" w:hint="cs"/>
          <w:sz w:val="26"/>
          <w:szCs w:val="26"/>
          <w:rtl/>
          <w:lang w:bidi="fa-IR"/>
        </w:rPr>
        <w:t>*</w:t>
      </w:r>
      <w:r w:rsidRPr="004B369B">
        <w:rPr>
          <w:rFonts w:cs="B Nazanin" w:hint="cs"/>
          <w:sz w:val="26"/>
          <w:szCs w:val="26"/>
          <w:rtl/>
          <w:lang w:bidi="fa-IR"/>
        </w:rPr>
        <w:t xml:space="preserve">* ناظر طرح پژوهشی از سوی صندوق تعیین و معرفی خواهد شد. </w:t>
      </w:r>
    </w:p>
    <w:sectPr w:rsidR="00E12F1B" w:rsidRPr="004B369B" w:rsidSect="004B369B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E12F1B"/>
    <w:rsid w:val="001B652F"/>
    <w:rsid w:val="001F69EA"/>
    <w:rsid w:val="00224413"/>
    <w:rsid w:val="003D78CE"/>
    <w:rsid w:val="003E7F11"/>
    <w:rsid w:val="004018EB"/>
    <w:rsid w:val="00455EFD"/>
    <w:rsid w:val="004855E3"/>
    <w:rsid w:val="004B369B"/>
    <w:rsid w:val="0060382F"/>
    <w:rsid w:val="006803F9"/>
    <w:rsid w:val="00702D43"/>
    <w:rsid w:val="008134FC"/>
    <w:rsid w:val="00830F1D"/>
    <w:rsid w:val="00916F4F"/>
    <w:rsid w:val="00947A7B"/>
    <w:rsid w:val="009729E5"/>
    <w:rsid w:val="00A219C7"/>
    <w:rsid w:val="00C26D45"/>
    <w:rsid w:val="00CA35F1"/>
    <w:rsid w:val="00CA5EA0"/>
    <w:rsid w:val="00E12F1B"/>
    <w:rsid w:val="00F54B85"/>
    <w:rsid w:val="00F7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9" type="connector" idref="#_x0000_s1034"/>
        <o:r id="V:Rule10" type="connector" idref="#_x0000_s1045"/>
        <o:r id="V:Rule11" type="connector" idref="#_x0000_s1048"/>
        <o:r id="V:Rule12" type="connector" idref="#_x0000_s1044"/>
        <o:r id="V:Rule13" type="connector" idref="#_x0000_s1039"/>
        <o:r id="V:Rule14" type="connector" idref="#_x0000_s1028"/>
        <o:r id="V:Rule15" type="connector" idref="#_x0000_s1033"/>
        <o:r id="V:Rule16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F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4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69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vp.guilan.ac.ir/documents/798724/0/%D9%81%D8%B1%D9%85%20%D9%BE%DB%8C%D8%B4%D9%86%D9%87%D8%A7%D8%AF%20%D8%B7%D8%B1%D8%AD%20%D8%B5%D9%86%D8%AF%D9%88%D9%82" TargetMode="External"/><Relationship Id="rId4" Type="http://schemas.openxmlformats.org/officeDocument/2006/relationships/hyperlink" Target="https://resvp.guilan.ac.ir/documents/798724/0/%D9%81%D8%B1%D9%85%20%D9%BE%DB%8C%D8%B4%D9%86%D9%87%D8%A7%D8%AF%20%D8%B7%D8%B1%D8%AD%20%D8%B5%D9%86%D8%AF%D9%88%D9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nasirzadeh</dc:creator>
  <cp:lastModifiedBy>nasirzadeh</cp:lastModifiedBy>
  <cp:revision>8</cp:revision>
  <cp:lastPrinted>2019-02-26T05:54:00Z</cp:lastPrinted>
  <dcterms:created xsi:type="dcterms:W3CDTF">2019-02-20T08:13:00Z</dcterms:created>
  <dcterms:modified xsi:type="dcterms:W3CDTF">2019-02-26T06:02:00Z</dcterms:modified>
</cp:coreProperties>
</file>